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E4A60DF" w:rsidR="0025617A" w:rsidRPr="00EE3E15" w:rsidRDefault="3557BC44" w:rsidP="00EE3E15">
      <w:pPr>
        <w:pStyle w:val="Heading1"/>
        <w:rPr>
          <w:rFonts w:asciiTheme="minorHAnsi" w:hAnsiTheme="minorHAnsi" w:cs="Arial"/>
          <w:sz w:val="40"/>
          <w:lang w:val="en-US"/>
        </w:rPr>
      </w:pPr>
      <w:r w:rsidRPr="292146AA">
        <w:rPr>
          <w:rFonts w:asciiTheme="minorHAnsi" w:hAnsiTheme="minorHAnsi" w:cs="Arial"/>
          <w:sz w:val="40"/>
          <w:szCs w:val="40"/>
        </w:rPr>
        <w:t xml:space="preserve">               </w:t>
      </w:r>
      <w:r w:rsidR="00EE3E15">
        <w:rPr>
          <w:rFonts w:asciiTheme="minorHAnsi" w:hAnsiTheme="minorHAnsi" w:cs="Arial"/>
          <w:sz w:val="40"/>
          <w:szCs w:val="40"/>
          <w:lang w:val="en-US"/>
        </w:rPr>
        <w:t xml:space="preserve"> </w:t>
      </w:r>
      <w:r w:rsidR="00EE3E15" w:rsidRPr="453152DA">
        <w:rPr>
          <w:rFonts w:asciiTheme="minorHAnsi" w:hAnsiTheme="minorHAnsi" w:cs="Arial"/>
          <w:sz w:val="40"/>
          <w:szCs w:val="40"/>
        </w:rPr>
        <w:t>Impact Analysis Report</w:t>
      </w:r>
      <w:r w:rsidR="00EE3E15">
        <w:rPr>
          <w:rFonts w:asciiTheme="minorHAnsi" w:hAnsiTheme="minorHAnsi" w:cs="Arial"/>
          <w:sz w:val="40"/>
          <w:szCs w:val="40"/>
          <w:lang w:val="fr-BE"/>
        </w:rPr>
        <w:t xml:space="preserve"> </w:t>
      </w:r>
      <w:bookmarkStart w:id="0" w:name="_Hlk90467927"/>
      <w:r w:rsidR="00EE3E15">
        <w:rPr>
          <w:rFonts w:asciiTheme="minorHAnsi" w:hAnsiTheme="minorHAnsi" w:cs="Arial"/>
          <w:sz w:val="40"/>
          <w:szCs w:val="40"/>
          <w:lang w:val="fr-BE"/>
        </w:rPr>
        <w:t>/ RFC-</w:t>
      </w:r>
      <w:r w:rsidR="00EE3E15" w:rsidRPr="00052CCA">
        <w:rPr>
          <w:rFonts w:asciiTheme="minorHAnsi" w:hAnsiTheme="minorHAnsi" w:cs="Arial"/>
          <w:sz w:val="40"/>
          <w:szCs w:val="40"/>
          <w:lang w:val="en-GB"/>
        </w:rPr>
        <w:t>Proposal</w:t>
      </w:r>
      <w:r w:rsidR="00E719B2">
        <w:rPr>
          <w:rFonts w:asciiTheme="minorHAnsi" w:hAnsiTheme="minorHAnsi" w:cs="Arial"/>
          <w:sz w:val="40"/>
        </w:rPr>
        <w:tab/>
      </w:r>
      <w:bookmarkEnd w:id="0"/>
    </w:p>
    <w:p w14:paraId="7564DB7C" w14:textId="77777777" w:rsidR="0025617A" w:rsidRPr="007964DF" w:rsidRDefault="0025617A" w:rsidP="00C001F9">
      <w:pPr>
        <w:jc w:val="center"/>
        <w:rPr>
          <w:rFonts w:asciiTheme="minorHAnsi" w:hAnsiTheme="minorHAnsi" w:cs="Arial"/>
          <w:b/>
          <w:bCs/>
          <w:sz w:val="32"/>
          <w:szCs w:val="32"/>
          <w:lang w:val="en-US"/>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EE3E15">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4431C7A3" w:rsidR="00CE056E" w:rsidRPr="00402055" w:rsidRDefault="00EE3E15" w:rsidP="00EE3E15">
            <w:pPr>
              <w:pStyle w:val="HTMLPreformatted"/>
              <w:spacing w:before="40" w:line="225" w:lineRule="atLeast"/>
              <w:rPr>
                <w:rFonts w:asciiTheme="minorHAnsi" w:hAnsiTheme="minorHAnsi" w:cs="Arial"/>
                <w:sz w:val="22"/>
                <w:szCs w:val="22"/>
                <w:lang w:val="en-GB"/>
              </w:rPr>
            </w:pPr>
            <w:r w:rsidRPr="00F77313">
              <w:rPr>
                <w:rFonts w:asciiTheme="minorHAnsi" w:hAnsiTheme="minorHAnsi" w:cs="Arial"/>
                <w:b/>
                <w:sz w:val="22"/>
                <w:szCs w:val="22"/>
                <w:lang w:val="en-GB"/>
              </w:rPr>
              <w:t>RFC_NCTS_</w:t>
            </w:r>
            <w:r>
              <w:rPr>
                <w:rFonts w:asciiTheme="minorHAnsi" w:hAnsiTheme="minorHAnsi" w:cs="Arial"/>
                <w:b/>
                <w:sz w:val="22"/>
                <w:szCs w:val="22"/>
                <w:lang w:val="en-GB"/>
              </w:rPr>
              <w:t>01</w:t>
            </w:r>
            <w:r>
              <w:rPr>
                <w:rFonts w:asciiTheme="minorHAnsi" w:hAnsiTheme="minorHAnsi" w:cs="Arial"/>
                <w:b/>
                <w:sz w:val="22"/>
                <w:szCs w:val="22"/>
                <w:lang w:val="el-GR"/>
              </w:rPr>
              <w:t>2</w:t>
            </w:r>
            <w:r>
              <w:rPr>
                <w:rFonts w:asciiTheme="minorHAnsi" w:hAnsiTheme="minorHAnsi" w:cs="Arial"/>
                <w:b/>
                <w:sz w:val="22"/>
                <w:szCs w:val="22"/>
                <w:lang w:val="en-US"/>
              </w:rPr>
              <w:t>5</w:t>
            </w:r>
            <w:r>
              <w:rPr>
                <w:rFonts w:asciiTheme="minorHAnsi" w:hAnsiTheme="minorHAnsi" w:cs="Arial"/>
                <w:sz w:val="22"/>
                <w:szCs w:val="22"/>
                <w:lang w:val="en-GB"/>
              </w:rPr>
              <w:t xml:space="preserve"> (</w:t>
            </w:r>
            <w:r w:rsidR="005B7DE4">
              <w:rPr>
                <w:rFonts w:asciiTheme="minorHAnsi" w:hAnsiTheme="minorHAnsi" w:cs="Arial"/>
                <w:sz w:val="22"/>
                <w:szCs w:val="22"/>
                <w:lang w:val="en-GB"/>
              </w:rPr>
              <w:t>R</w:t>
            </w:r>
            <w:r w:rsidR="004D52F1">
              <w:rPr>
                <w:rFonts w:asciiTheme="minorHAnsi" w:hAnsiTheme="minorHAnsi" w:cs="Arial"/>
                <w:sz w:val="22"/>
                <w:szCs w:val="22"/>
                <w:lang w:val="en-GB"/>
              </w:rPr>
              <w:t>T</w:t>
            </w:r>
            <w:r w:rsidR="005B7DE4">
              <w:rPr>
                <w:rFonts w:asciiTheme="minorHAnsi" w:hAnsiTheme="minorHAnsi" w:cs="Arial"/>
                <w:sz w:val="22"/>
                <w:szCs w:val="22"/>
                <w:lang w:val="en-GB"/>
              </w:rPr>
              <w:t>C-</w:t>
            </w:r>
            <w:r w:rsidR="00941A1B">
              <w:rPr>
                <w:rFonts w:asciiTheme="minorHAnsi" w:hAnsiTheme="minorHAnsi" w:cs="Arial"/>
                <w:sz w:val="22"/>
                <w:szCs w:val="22"/>
                <w:lang w:val="en-GB"/>
              </w:rPr>
              <w:t>5</w:t>
            </w:r>
            <w:r w:rsidR="004802E5">
              <w:rPr>
                <w:rFonts w:asciiTheme="minorHAnsi" w:hAnsiTheme="minorHAnsi" w:cs="Arial"/>
                <w:sz w:val="22"/>
                <w:szCs w:val="22"/>
                <w:lang w:val="en-GB"/>
              </w:rPr>
              <w:t>8</w:t>
            </w:r>
            <w:r w:rsidR="001B6194">
              <w:rPr>
                <w:rFonts w:asciiTheme="minorHAnsi" w:hAnsiTheme="minorHAnsi" w:cs="Arial"/>
                <w:sz w:val="22"/>
                <w:szCs w:val="22"/>
                <w:lang w:val="en-GB"/>
              </w:rPr>
              <w:t>385</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EE3E15">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26492FC9" w:rsidR="00FE4EC9" w:rsidRPr="00421ECB" w:rsidRDefault="00150234" w:rsidP="00EE3E15">
            <w:pPr>
              <w:pStyle w:val="HTMLPreformatted"/>
              <w:spacing w:before="40" w:line="225" w:lineRule="atLeast"/>
              <w:rPr>
                <w:rFonts w:asciiTheme="minorHAnsi" w:hAnsiTheme="minorHAnsi" w:cs="Arial"/>
                <w:sz w:val="22"/>
                <w:szCs w:val="22"/>
                <w:lang w:val="en-US"/>
              </w:rPr>
            </w:pPr>
            <w:r>
              <w:rPr>
                <w:rFonts w:asciiTheme="minorHAnsi" w:hAnsiTheme="minorHAnsi" w:cs="Arial"/>
                <w:sz w:val="22"/>
                <w:szCs w:val="22"/>
                <w:lang w:val="en-US"/>
              </w:rPr>
              <w:t>-</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EE3E15">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0D83D338" w:rsidR="00EE7CA2" w:rsidRPr="00421ECB" w:rsidRDefault="007B2507" w:rsidP="00EE3E15">
            <w:pPr>
              <w:spacing w:before="40"/>
              <w:rPr>
                <w:rFonts w:asciiTheme="minorHAnsi" w:hAnsiTheme="minorHAnsi" w:cs="Arial"/>
                <w:b/>
                <w:sz w:val="22"/>
                <w:szCs w:val="22"/>
              </w:rPr>
            </w:pPr>
            <w:r>
              <w:rPr>
                <w:rFonts w:asciiTheme="minorHAnsi" w:hAnsiTheme="minorHAnsi" w:cs="Arial"/>
                <w:sz w:val="22"/>
                <w:szCs w:val="22"/>
              </w:rPr>
              <w:t>DG TAXUD</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EE3E15">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1DB68BC7" w:rsidR="00CE056E" w:rsidRPr="00402055" w:rsidRDefault="00E719B2" w:rsidP="00EE3E15">
            <w:pPr>
              <w:rPr>
                <w:rFonts w:asciiTheme="minorHAnsi" w:hAnsiTheme="minorHAnsi" w:cs="Arial"/>
                <w:b/>
                <w:bCs/>
                <w:sz w:val="22"/>
                <w:szCs w:val="22"/>
              </w:rPr>
            </w:pPr>
            <w:r w:rsidRPr="00E719B2">
              <w:rPr>
                <w:rFonts w:asciiTheme="minorHAnsi" w:hAnsiTheme="minorHAnsi" w:cs="Arial"/>
                <w:b/>
                <w:sz w:val="22"/>
                <w:szCs w:val="22"/>
              </w:rPr>
              <w:t>NCTS</w:t>
            </w:r>
            <w:r w:rsidR="007964DF" w:rsidRPr="00E719B2">
              <w:rPr>
                <w:rFonts w:asciiTheme="minorHAnsi" w:hAnsiTheme="minorHAnsi" w:cs="Arial"/>
                <w:b/>
                <w:sz w:val="22"/>
                <w:szCs w:val="22"/>
              </w:rPr>
              <w:t>-</w:t>
            </w:r>
            <w:r w:rsidR="007964DF">
              <w:rPr>
                <w:rFonts w:asciiTheme="minorHAnsi" w:hAnsiTheme="minorHAnsi" w:cs="Arial"/>
                <w:b/>
                <w:bCs/>
                <w:sz w:val="22"/>
                <w:szCs w:val="22"/>
              </w:rPr>
              <w:t>P5 (DDNTA-v</w:t>
            </w:r>
            <w:r w:rsidR="00E105A5">
              <w:rPr>
                <w:rFonts w:asciiTheme="minorHAnsi" w:hAnsiTheme="minorHAnsi" w:cs="Arial"/>
                <w:b/>
                <w:bCs/>
                <w:sz w:val="22"/>
                <w:szCs w:val="22"/>
              </w:rPr>
              <w:t>5.14</w:t>
            </w:r>
            <w:r w:rsidR="00940667">
              <w:rPr>
                <w:rFonts w:asciiTheme="minorHAnsi" w:hAnsiTheme="minorHAnsi" w:cs="Arial"/>
                <w:b/>
                <w:bCs/>
                <w:sz w:val="22"/>
                <w:szCs w:val="22"/>
              </w:rPr>
              <w:t>.</w:t>
            </w:r>
            <w:r w:rsidR="00AF7393">
              <w:rPr>
                <w:rFonts w:asciiTheme="minorHAnsi" w:hAnsiTheme="minorHAnsi" w:cs="Arial"/>
                <w:b/>
                <w:bCs/>
                <w:sz w:val="22"/>
                <w:szCs w:val="22"/>
              </w:rPr>
              <w:t>1</w:t>
            </w:r>
            <w:r w:rsidR="00940667">
              <w:rPr>
                <w:rFonts w:asciiTheme="minorHAnsi" w:hAnsiTheme="minorHAnsi" w:cs="Arial"/>
                <w:b/>
                <w:bCs/>
                <w:sz w:val="22"/>
                <w:szCs w:val="22"/>
              </w:rPr>
              <w:t xml:space="preserve"> </w:t>
            </w:r>
            <w:r w:rsidR="007964DF">
              <w:rPr>
                <w:rFonts w:asciiTheme="minorHAnsi" w:hAnsiTheme="minorHAnsi" w:cs="Arial"/>
                <w:b/>
                <w:bCs/>
                <w:sz w:val="22"/>
                <w:szCs w:val="22"/>
              </w:rPr>
              <w:t>– CSE-v51.</w:t>
            </w:r>
            <w:r w:rsidR="00F6276C">
              <w:rPr>
                <w:rFonts w:asciiTheme="minorHAnsi" w:hAnsiTheme="minorHAnsi" w:cs="Arial"/>
                <w:b/>
                <w:bCs/>
                <w:sz w:val="22"/>
                <w:szCs w:val="22"/>
              </w:rPr>
              <w:t>6</w:t>
            </w:r>
            <w:r w:rsidR="00C226DD">
              <w:rPr>
                <w:rFonts w:asciiTheme="minorHAnsi" w:hAnsiTheme="minorHAnsi" w:cs="Arial"/>
                <w:b/>
                <w:bCs/>
                <w:sz w:val="22"/>
                <w:szCs w:val="22"/>
              </w:rPr>
              <w:t>.</w:t>
            </w:r>
            <w:r w:rsidR="007964DF">
              <w:rPr>
                <w:rFonts w:asciiTheme="minorHAnsi" w:hAnsiTheme="minorHAnsi" w:cs="Arial"/>
                <w:b/>
                <w:bCs/>
                <w:sz w:val="22"/>
                <w:szCs w:val="22"/>
              </w:rPr>
              <w:t>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EE3E15">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EE3E15">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1" w:name="Medium"/>
            <w:r w:rsidRPr="002337D9">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 xml:space="preserve">Standard     </w:t>
            </w:r>
            <w:bookmarkStart w:id="2"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2"/>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2337D9" w:rsidRDefault="003643E4" w:rsidP="00EE3E15">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33E68206" w:rsidR="003643E4" w:rsidRDefault="003643E4" w:rsidP="00EE3E15">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4.9pt;height:22.75pt" o:ole="">
                  <v:imagedata r:id="rId11" o:title=""/>
                  <o:lock v:ext="edit" aspectratio="f"/>
                </v:shape>
                <w:control r:id="rId12" w:name="OptionButton131" w:shapeid="_x0000_i1031"/>
              </w:object>
            </w:r>
            <w:r w:rsidRPr="002337D9">
              <w:rPr>
                <w:rFonts w:cs="Arial"/>
                <w:b/>
              </w:rPr>
              <w:object w:dxaOrig="225" w:dyaOrig="225" w14:anchorId="041ACD7A">
                <v:shape id="_x0000_i1034" type="#_x0000_t75" style="width:194.8pt;height:22.75pt" o:ole="">
                  <v:imagedata r:id="rId13" o:title=""/>
                  <o:lock v:ext="edit" aspectratio="f"/>
                </v:shape>
                <w:control r:id="rId14" w:name="OptionButton141" w:shapeid="_x0000_i1034"/>
              </w:object>
            </w:r>
          </w:p>
          <w:p w14:paraId="7E340AEE" w14:textId="77777777" w:rsidR="003643E4" w:rsidRPr="005113F9" w:rsidRDefault="003643E4" w:rsidP="00EE3E15">
            <w:pPr>
              <w:spacing w:before="120"/>
              <w:rPr>
                <w:rFonts w:asciiTheme="minorHAnsi" w:hAnsiTheme="minorHAnsi" w:cs="Arial"/>
                <w:sz w:val="22"/>
                <w:szCs w:val="22"/>
                <w:lang w:val="el-GR"/>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3643E4">
              <w:trPr>
                <w:trHeight w:val="916"/>
              </w:trPr>
              <w:tc>
                <w:tcPr>
                  <w:tcW w:w="6573" w:type="dxa"/>
                </w:tcPr>
                <w:p w14:paraId="2D944FE3" w14:textId="18ABE167" w:rsidR="003643E4" w:rsidRDefault="00AD7238" w:rsidP="00EE3E15">
                  <w:pPr>
                    <w:spacing w:before="120"/>
                    <w:rPr>
                      <w:rFonts w:asciiTheme="minorHAnsi" w:hAnsiTheme="minorHAnsi" w:cs="Arial"/>
                      <w:b/>
                      <w:sz w:val="22"/>
                      <w:szCs w:val="22"/>
                    </w:rPr>
                  </w:pPr>
                  <w:r w:rsidRPr="00AD7238">
                    <w:rPr>
                      <w:rFonts w:asciiTheme="minorHAnsi" w:hAnsiTheme="minorHAnsi" w:cs="Arial"/>
                      <w:b/>
                      <w:sz w:val="22"/>
                      <w:szCs w:val="22"/>
                    </w:rPr>
                    <w:t>Re-evaluation of the optionality DG Transport Document</w:t>
                  </w:r>
                  <w:r>
                    <w:rPr>
                      <w:rFonts w:asciiTheme="minorHAnsi" w:hAnsiTheme="minorHAnsi" w:cs="Arial"/>
                      <w:b/>
                      <w:sz w:val="22"/>
                      <w:szCs w:val="22"/>
                    </w:rPr>
                    <w:t>.</w:t>
                  </w:r>
                </w:p>
              </w:tc>
            </w:tr>
          </w:tbl>
          <w:p w14:paraId="268DC964" w14:textId="77777777" w:rsidR="003643E4" w:rsidRPr="003643E4" w:rsidRDefault="003643E4" w:rsidP="00EE3E15">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EE3E15">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EE3E15">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EE3E15">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471F3848" w:rsidR="002337D9" w:rsidRDefault="006458E1" w:rsidP="00EE3E15">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1976278B" w:rsidR="002337D9" w:rsidRDefault="006458E1" w:rsidP="00EE3E15">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EE3E15">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EE3E15">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EE3E15">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4665D441" w:rsidR="00BE1A5F" w:rsidRDefault="00BE1A5F" w:rsidP="00C001F9">
      <w:pPr>
        <w:rPr>
          <w:rFonts w:asciiTheme="minorHAnsi" w:hAnsiTheme="minorHAnsi" w:cs="Arial"/>
          <w:b/>
          <w:bCs/>
          <w:sz w:val="26"/>
          <w:szCs w:val="26"/>
        </w:rPr>
      </w:pPr>
    </w:p>
    <w:p w14:paraId="4B8C93CF" w14:textId="77777777" w:rsidR="00B45B7F" w:rsidRPr="00074158" w:rsidRDefault="00B45B7F" w:rsidP="00C001F9">
      <w:pPr>
        <w:rPr>
          <w:rFonts w:asciiTheme="minorHAnsi" w:hAnsiTheme="minorHAnsi" w:cs="Arial"/>
          <w:b/>
          <w:bCs/>
          <w:sz w:val="26"/>
          <w:szCs w:val="26"/>
        </w:rPr>
      </w:pPr>
    </w:p>
    <w:p w14:paraId="33AC3781" w14:textId="6E9F63C7"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EE3E15">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3E22498F">
        <w:tc>
          <w:tcPr>
            <w:tcW w:w="9747" w:type="dxa"/>
            <w:vAlign w:val="center"/>
          </w:tcPr>
          <w:p w14:paraId="70DA2C8C" w14:textId="18B13B34" w:rsidR="0046158E" w:rsidRPr="00074158" w:rsidRDefault="00685A65" w:rsidP="00C001F9">
            <w:pPr>
              <w:rPr>
                <w:rFonts w:asciiTheme="minorHAnsi" w:hAnsiTheme="minorHAnsi" w:cs="Arial"/>
                <w:b/>
                <w:color w:val="0070C0"/>
                <w:sz w:val="22"/>
                <w:szCs w:val="22"/>
              </w:rPr>
            </w:pPr>
            <w:r>
              <w:rPr>
                <w:rFonts w:asciiTheme="minorHAnsi" w:hAnsiTheme="minorHAnsi" w:cs="Arial"/>
                <w:b/>
                <w:color w:val="0070C0"/>
                <w:sz w:val="22"/>
                <w:szCs w:val="22"/>
              </w:rPr>
              <w:t>NCTS-P5: (DDNTA-v</w:t>
            </w:r>
            <w:r w:rsidR="00E105A5">
              <w:rPr>
                <w:rFonts w:asciiTheme="minorHAnsi" w:hAnsiTheme="minorHAnsi" w:cs="Arial"/>
                <w:b/>
                <w:color w:val="0070C0"/>
                <w:sz w:val="22"/>
                <w:szCs w:val="22"/>
              </w:rPr>
              <w:t>5.14</w:t>
            </w:r>
            <w:r w:rsidR="0059007C">
              <w:rPr>
                <w:rFonts w:asciiTheme="minorHAnsi" w:hAnsiTheme="minorHAnsi" w:cs="Arial"/>
                <w:b/>
                <w:color w:val="0070C0"/>
                <w:sz w:val="22"/>
                <w:szCs w:val="22"/>
              </w:rPr>
              <w:t>.1</w:t>
            </w:r>
            <w:r w:rsidR="003D0458">
              <w:rPr>
                <w:rFonts w:asciiTheme="minorHAnsi" w:hAnsiTheme="minorHAnsi" w:cs="Arial"/>
                <w:b/>
                <w:color w:val="0070C0"/>
                <w:sz w:val="22"/>
                <w:szCs w:val="22"/>
              </w:rPr>
              <w:t xml:space="preserve"> -</w:t>
            </w:r>
            <w:r>
              <w:rPr>
                <w:rFonts w:asciiTheme="minorHAnsi" w:hAnsiTheme="minorHAnsi" w:cs="Arial"/>
                <w:b/>
                <w:color w:val="0070C0"/>
                <w:sz w:val="22"/>
                <w:szCs w:val="22"/>
              </w:rPr>
              <w:t xml:space="preserve"> CSE-v51.</w:t>
            </w:r>
            <w:r w:rsidR="00180E3A">
              <w:rPr>
                <w:rFonts w:asciiTheme="minorHAnsi" w:hAnsiTheme="minorHAnsi" w:cs="Arial"/>
                <w:b/>
                <w:color w:val="0070C0"/>
                <w:sz w:val="22"/>
                <w:szCs w:val="22"/>
              </w:rPr>
              <w:t>6</w:t>
            </w:r>
            <w:r w:rsidR="00C226DD">
              <w:rPr>
                <w:rFonts w:asciiTheme="minorHAnsi" w:hAnsiTheme="minorHAnsi" w:cs="Arial"/>
                <w:b/>
                <w:color w:val="0070C0"/>
                <w:sz w:val="22"/>
                <w:szCs w:val="22"/>
              </w:rPr>
              <w:t>.</w:t>
            </w:r>
            <w:r>
              <w:rPr>
                <w:rFonts w:asciiTheme="minorHAnsi" w:hAnsiTheme="minorHAnsi" w:cs="Arial"/>
                <w:b/>
                <w:color w:val="0070C0"/>
                <w:sz w:val="22"/>
                <w:szCs w:val="22"/>
              </w:rPr>
              <w:t xml:space="preserve">0) - </w:t>
            </w:r>
            <w:r w:rsidR="00D52CDA" w:rsidRPr="00D52CDA">
              <w:rPr>
                <w:rFonts w:asciiTheme="minorHAnsi" w:hAnsiTheme="minorHAnsi" w:cs="Arial"/>
                <w:b/>
                <w:color w:val="0070C0"/>
                <w:sz w:val="22"/>
                <w:szCs w:val="22"/>
              </w:rPr>
              <w:t>Re-evaluation of the optionality DG Transport Document</w:t>
            </w:r>
          </w:p>
        </w:tc>
      </w:tr>
      <w:tr w:rsidR="0046158E" w:rsidRPr="00074158" w14:paraId="759A9E8B" w14:textId="77777777" w:rsidTr="3E22498F">
        <w:tc>
          <w:tcPr>
            <w:tcW w:w="9747" w:type="dxa"/>
            <w:vAlign w:val="center"/>
          </w:tcPr>
          <w:p w14:paraId="1A2DB8CD" w14:textId="12A8039D" w:rsidR="00A743BD" w:rsidRPr="00AD7238" w:rsidRDefault="00FB240E" w:rsidP="00AD7238">
            <w:pPr>
              <w:jc w:val="both"/>
              <w:rPr>
                <w:rFonts w:asciiTheme="minorHAnsi" w:hAnsiTheme="minorHAnsi" w:cs="Arial"/>
                <w:color w:val="0070C0"/>
                <w:sz w:val="22"/>
                <w:szCs w:val="22"/>
              </w:rPr>
            </w:pPr>
            <w:r w:rsidRPr="00AD7238">
              <w:rPr>
                <w:rFonts w:asciiTheme="minorHAnsi" w:hAnsiTheme="minorHAnsi" w:cs="Arial"/>
                <w:color w:val="0070C0"/>
                <w:sz w:val="22"/>
                <w:szCs w:val="22"/>
              </w:rPr>
              <w:t>The main issue</w:t>
            </w:r>
            <w:r w:rsidR="00A743BD" w:rsidRPr="00AD7238">
              <w:rPr>
                <w:rFonts w:asciiTheme="minorHAnsi" w:hAnsiTheme="minorHAnsi" w:cs="Arial"/>
                <w:color w:val="0070C0"/>
                <w:sz w:val="22"/>
                <w:szCs w:val="22"/>
              </w:rPr>
              <w:t xml:space="preserve"> of this IAR, raised by DG TAXUD, is related to the optionality of the DG Transport Document</w:t>
            </w:r>
            <w:r w:rsidR="00AD7238">
              <w:rPr>
                <w:rFonts w:asciiTheme="minorHAnsi" w:hAnsiTheme="minorHAnsi" w:cs="Arial"/>
                <w:color w:val="0070C0"/>
                <w:sz w:val="22"/>
                <w:szCs w:val="22"/>
              </w:rPr>
              <w:t>.</w:t>
            </w:r>
          </w:p>
          <w:p w14:paraId="0E6B12AA" w14:textId="40CD2011" w:rsidR="0038387C" w:rsidRPr="00BF340D" w:rsidRDefault="00FF75EE" w:rsidP="00AD7238">
            <w:pPr>
              <w:jc w:val="both"/>
              <w:rPr>
                <w:rFonts w:asciiTheme="minorHAnsi" w:hAnsiTheme="minorHAnsi" w:cs="Arial"/>
                <w:color w:val="0070C0"/>
                <w:sz w:val="22"/>
                <w:szCs w:val="22"/>
              </w:rPr>
            </w:pPr>
            <w:r>
              <w:rPr>
                <w:rFonts w:asciiTheme="minorHAnsi" w:hAnsiTheme="minorHAnsi" w:cs="Arial"/>
                <w:color w:val="0070C0"/>
                <w:sz w:val="22"/>
                <w:szCs w:val="22"/>
              </w:rPr>
              <w:t>More specifically</w:t>
            </w:r>
            <w:r w:rsidR="00AD7238">
              <w:rPr>
                <w:rFonts w:asciiTheme="minorHAnsi" w:hAnsiTheme="minorHAnsi" w:cs="Arial"/>
                <w:color w:val="0070C0"/>
                <w:sz w:val="22"/>
                <w:szCs w:val="22"/>
              </w:rPr>
              <w:t>,</w:t>
            </w:r>
            <w:r w:rsidR="00A743BD">
              <w:rPr>
                <w:rFonts w:asciiTheme="minorHAnsi" w:hAnsiTheme="minorHAnsi" w:cs="Arial"/>
                <w:color w:val="0070C0"/>
                <w:sz w:val="22"/>
                <w:szCs w:val="22"/>
              </w:rPr>
              <w:t xml:space="preserve"> based on the current technical specifications</w:t>
            </w:r>
            <w:r>
              <w:rPr>
                <w:rFonts w:asciiTheme="minorHAnsi" w:hAnsiTheme="minorHAnsi" w:cs="Arial"/>
                <w:color w:val="0070C0"/>
                <w:sz w:val="22"/>
                <w:szCs w:val="22"/>
              </w:rPr>
              <w:t xml:space="preserve">, </w:t>
            </w:r>
            <w:r w:rsidRPr="00FF75EE">
              <w:rPr>
                <w:rFonts w:asciiTheme="minorHAnsi" w:hAnsiTheme="minorHAnsi" w:cs="Arial"/>
                <w:color w:val="0070C0"/>
                <w:sz w:val="22"/>
                <w:szCs w:val="22"/>
              </w:rPr>
              <w:t xml:space="preserve">the optionality of the </w:t>
            </w:r>
            <w:r>
              <w:rPr>
                <w:rFonts w:asciiTheme="minorHAnsi" w:hAnsiTheme="minorHAnsi" w:cs="Arial"/>
                <w:color w:val="0070C0"/>
                <w:sz w:val="22"/>
                <w:szCs w:val="22"/>
              </w:rPr>
              <w:t xml:space="preserve">‘Transport Document’ </w:t>
            </w:r>
            <w:r w:rsidRPr="00FF75EE">
              <w:rPr>
                <w:rFonts w:asciiTheme="minorHAnsi" w:hAnsiTheme="minorHAnsi" w:cs="Arial"/>
                <w:color w:val="0070C0"/>
                <w:sz w:val="22"/>
                <w:szCs w:val="22"/>
              </w:rPr>
              <w:t xml:space="preserve">Data Group is configured as “Optional” </w:t>
            </w:r>
            <w:r w:rsidR="00AD7238">
              <w:rPr>
                <w:rFonts w:asciiTheme="minorHAnsi" w:hAnsiTheme="minorHAnsi" w:cs="Arial"/>
                <w:color w:val="0070C0"/>
                <w:sz w:val="22"/>
                <w:szCs w:val="22"/>
              </w:rPr>
              <w:t xml:space="preserve">with </w:t>
            </w:r>
            <w:r w:rsidRPr="00FF75EE">
              <w:rPr>
                <w:rFonts w:asciiTheme="minorHAnsi" w:hAnsiTheme="minorHAnsi" w:cs="Arial"/>
                <w:color w:val="0070C0"/>
                <w:sz w:val="22"/>
                <w:szCs w:val="22"/>
              </w:rPr>
              <w:t xml:space="preserve">G0825. </w:t>
            </w:r>
            <w:r w:rsidR="00A743BD">
              <w:rPr>
                <w:rFonts w:asciiTheme="minorHAnsi" w:hAnsiTheme="minorHAnsi" w:cs="Arial"/>
                <w:color w:val="0070C0"/>
                <w:sz w:val="22"/>
                <w:szCs w:val="22"/>
              </w:rPr>
              <w:t>As per the applied guideline, t</w:t>
            </w:r>
            <w:r w:rsidRPr="00FF75EE">
              <w:rPr>
                <w:rFonts w:asciiTheme="minorHAnsi" w:hAnsiTheme="minorHAnsi" w:cs="Arial"/>
                <w:color w:val="0070C0"/>
                <w:sz w:val="22"/>
                <w:szCs w:val="22"/>
              </w:rPr>
              <w:t>he information</w:t>
            </w:r>
            <w:r w:rsidR="00AD7238">
              <w:rPr>
                <w:rFonts w:asciiTheme="minorHAnsi" w:hAnsiTheme="minorHAnsi" w:cs="Arial"/>
                <w:color w:val="0070C0"/>
                <w:sz w:val="22"/>
                <w:szCs w:val="22"/>
              </w:rPr>
              <w:t xml:space="preserve"> in</w:t>
            </w:r>
            <w:r w:rsidRPr="00FF75EE">
              <w:rPr>
                <w:rFonts w:asciiTheme="minorHAnsi" w:hAnsiTheme="minorHAnsi" w:cs="Arial"/>
                <w:color w:val="0070C0"/>
                <w:sz w:val="22"/>
                <w:szCs w:val="22"/>
              </w:rPr>
              <w:t xml:space="preserve"> the specific Data Group shall be</w:t>
            </w:r>
            <w:r w:rsidR="00A743BD">
              <w:rPr>
                <w:rFonts w:asciiTheme="minorHAnsi" w:hAnsiTheme="minorHAnsi" w:cs="Arial"/>
                <w:color w:val="0070C0"/>
                <w:sz w:val="22"/>
                <w:szCs w:val="22"/>
              </w:rPr>
              <w:t xml:space="preserve"> </w:t>
            </w:r>
            <w:r w:rsidRPr="00FF75EE">
              <w:rPr>
                <w:rFonts w:asciiTheme="minorHAnsi" w:hAnsiTheme="minorHAnsi" w:cs="Arial"/>
                <w:color w:val="0070C0"/>
                <w:sz w:val="22"/>
                <w:szCs w:val="22"/>
              </w:rPr>
              <w:t>provided at the appropriate level (CONSINGMENT and/or HOUSE CONSIGNMENT LEVEL) in all cases.</w:t>
            </w:r>
            <w:r w:rsidR="00A743BD">
              <w:rPr>
                <w:rFonts w:asciiTheme="minorHAnsi" w:hAnsiTheme="minorHAnsi" w:cs="Arial"/>
                <w:color w:val="0070C0"/>
                <w:sz w:val="22"/>
                <w:szCs w:val="22"/>
              </w:rPr>
              <w:t xml:space="preserve"> </w:t>
            </w:r>
            <w:r w:rsidR="00BF340D">
              <w:rPr>
                <w:rFonts w:asciiTheme="minorHAnsi" w:hAnsiTheme="minorHAnsi" w:cs="Arial"/>
                <w:color w:val="0070C0"/>
                <w:sz w:val="22"/>
                <w:szCs w:val="22"/>
              </w:rPr>
              <w:t xml:space="preserve">Thus, despite the fact that the </w:t>
            </w:r>
            <w:r w:rsidR="00AD7238" w:rsidRPr="00AD7238">
              <w:rPr>
                <w:rFonts w:asciiTheme="minorHAnsi" w:hAnsiTheme="minorHAnsi" w:cs="Arial"/>
                <w:color w:val="0070C0"/>
                <w:sz w:val="22"/>
                <w:szCs w:val="22"/>
              </w:rPr>
              <w:t>Transport Document</w:t>
            </w:r>
            <w:r w:rsidR="00AD7238">
              <w:rPr>
                <w:rFonts w:asciiTheme="minorHAnsi" w:hAnsiTheme="minorHAnsi" w:cs="Arial"/>
                <w:color w:val="0070C0"/>
                <w:sz w:val="22"/>
                <w:szCs w:val="22"/>
              </w:rPr>
              <w:t xml:space="preserve"> </w:t>
            </w:r>
            <w:r w:rsidR="00BF340D">
              <w:rPr>
                <w:rFonts w:asciiTheme="minorHAnsi" w:hAnsiTheme="minorHAnsi" w:cs="Arial"/>
                <w:color w:val="0070C0"/>
                <w:sz w:val="22"/>
                <w:szCs w:val="22"/>
              </w:rPr>
              <w:t xml:space="preserve">is optional, the information is expected to be always filled in taking also into consideration that as per </w:t>
            </w:r>
            <w:r w:rsidR="00BF340D" w:rsidRPr="0038387C">
              <w:rPr>
                <w:rFonts w:asciiTheme="minorHAnsi" w:hAnsiTheme="minorHAnsi" w:cs="Arial"/>
                <w:color w:val="0070C0"/>
                <w:sz w:val="22"/>
                <w:szCs w:val="22"/>
              </w:rPr>
              <w:t>UCC ANNEX B ver. 10</w:t>
            </w:r>
            <w:r w:rsidR="00BF340D">
              <w:rPr>
                <w:rFonts w:asciiTheme="minorHAnsi" w:hAnsiTheme="minorHAnsi" w:cs="Arial"/>
                <w:color w:val="0070C0"/>
                <w:sz w:val="22"/>
                <w:szCs w:val="22"/>
              </w:rPr>
              <w:t>.2</w:t>
            </w:r>
            <w:r w:rsidR="00BF340D" w:rsidRPr="0038387C">
              <w:rPr>
                <w:rFonts w:asciiTheme="minorHAnsi" w:hAnsiTheme="minorHAnsi" w:cs="Arial"/>
                <w:color w:val="0070C0"/>
                <w:sz w:val="22"/>
                <w:szCs w:val="22"/>
              </w:rPr>
              <w:t>, Data Group “TRANSPORT DOCUMENT (12 05 000 000)” in columns D1/D2/D3 is “Mandatory”</w:t>
            </w:r>
            <w:r w:rsidR="00BF340D">
              <w:rPr>
                <w:rFonts w:asciiTheme="minorHAnsi" w:hAnsiTheme="minorHAnsi" w:cs="Arial"/>
                <w:color w:val="0070C0"/>
                <w:sz w:val="22"/>
                <w:szCs w:val="22"/>
              </w:rPr>
              <w:t xml:space="preserve">. </w:t>
            </w:r>
            <w:r w:rsidRPr="00FF75EE">
              <w:rPr>
                <w:rFonts w:asciiTheme="minorHAnsi" w:hAnsiTheme="minorHAnsi" w:cs="Arial"/>
                <w:color w:val="0070C0"/>
                <w:sz w:val="22"/>
                <w:szCs w:val="22"/>
              </w:rPr>
              <w:t>This approach was adopted, following several discussions with MS Forerunners</w:t>
            </w:r>
            <w:r w:rsidR="00BF340D">
              <w:rPr>
                <w:rFonts w:asciiTheme="minorHAnsi" w:hAnsiTheme="minorHAnsi" w:cs="Arial"/>
                <w:color w:val="0070C0"/>
                <w:sz w:val="22"/>
                <w:szCs w:val="22"/>
              </w:rPr>
              <w:t>.</w:t>
            </w:r>
          </w:p>
          <w:p w14:paraId="471E3CFA" w14:textId="77777777" w:rsidR="00FF75EE" w:rsidRPr="00FF75EE" w:rsidRDefault="00FF75EE" w:rsidP="00AD7238">
            <w:pPr>
              <w:jc w:val="both"/>
              <w:rPr>
                <w:rFonts w:asciiTheme="minorHAnsi" w:hAnsiTheme="minorHAnsi" w:cs="Arial"/>
                <w:color w:val="0070C0"/>
                <w:sz w:val="22"/>
                <w:szCs w:val="22"/>
              </w:rPr>
            </w:pPr>
          </w:p>
          <w:p w14:paraId="3CC64526" w14:textId="44024BA2" w:rsidR="00BB3980" w:rsidRDefault="00BF340D" w:rsidP="00AD7238">
            <w:pPr>
              <w:jc w:val="both"/>
              <w:rPr>
                <w:rFonts w:asciiTheme="minorHAnsi" w:hAnsiTheme="minorHAnsi" w:cs="Arial"/>
                <w:color w:val="0070C0"/>
                <w:sz w:val="22"/>
                <w:szCs w:val="22"/>
              </w:rPr>
            </w:pPr>
            <w:r>
              <w:rPr>
                <w:rFonts w:asciiTheme="minorHAnsi" w:hAnsiTheme="minorHAnsi" w:cs="Arial"/>
                <w:color w:val="0070C0"/>
                <w:sz w:val="22"/>
                <w:szCs w:val="22"/>
              </w:rPr>
              <w:t>In terms of this IARs</w:t>
            </w:r>
            <w:r w:rsidR="00102D75">
              <w:rPr>
                <w:rFonts w:asciiTheme="minorHAnsi" w:hAnsiTheme="minorHAnsi" w:cs="Arial"/>
                <w:color w:val="0070C0"/>
                <w:sz w:val="22"/>
                <w:szCs w:val="22"/>
              </w:rPr>
              <w:t>, r</w:t>
            </w:r>
            <w:r w:rsidR="00FF75EE" w:rsidRPr="00FF75EE">
              <w:rPr>
                <w:rFonts w:asciiTheme="minorHAnsi" w:hAnsiTheme="minorHAnsi" w:cs="Arial"/>
                <w:color w:val="0070C0"/>
                <w:sz w:val="22"/>
                <w:szCs w:val="22"/>
              </w:rPr>
              <w:t xml:space="preserve">e-evaluation </w:t>
            </w:r>
            <w:r w:rsidR="00AD7238">
              <w:rPr>
                <w:rFonts w:asciiTheme="minorHAnsi" w:hAnsiTheme="minorHAnsi" w:cs="Arial"/>
                <w:color w:val="0070C0"/>
                <w:sz w:val="22"/>
                <w:szCs w:val="22"/>
              </w:rPr>
              <w:t>of</w:t>
            </w:r>
            <w:r w:rsidR="00FF75EE" w:rsidRPr="00FF75EE">
              <w:rPr>
                <w:rFonts w:asciiTheme="minorHAnsi" w:hAnsiTheme="minorHAnsi" w:cs="Arial"/>
                <w:color w:val="0070C0"/>
                <w:sz w:val="22"/>
                <w:szCs w:val="22"/>
              </w:rPr>
              <w:t xml:space="preserve"> the Optionality of</w:t>
            </w:r>
            <w:r w:rsidR="00AD7238">
              <w:rPr>
                <w:rFonts w:asciiTheme="minorHAnsi" w:hAnsiTheme="minorHAnsi" w:cs="Arial"/>
                <w:color w:val="0070C0"/>
                <w:sz w:val="22"/>
                <w:szCs w:val="22"/>
              </w:rPr>
              <w:t xml:space="preserve"> the</w:t>
            </w:r>
            <w:r w:rsidR="00FF75EE" w:rsidRPr="00FF75EE">
              <w:rPr>
                <w:rFonts w:asciiTheme="minorHAnsi" w:hAnsiTheme="minorHAnsi" w:cs="Arial"/>
                <w:color w:val="0070C0"/>
                <w:sz w:val="22"/>
                <w:szCs w:val="22"/>
              </w:rPr>
              <w:t xml:space="preserve"> Data Group &lt;Transport Document&gt; </w:t>
            </w:r>
            <w:r w:rsidR="00AD7238">
              <w:rPr>
                <w:rFonts w:asciiTheme="minorHAnsi" w:hAnsiTheme="minorHAnsi" w:cs="Arial"/>
                <w:color w:val="0070C0"/>
                <w:sz w:val="22"/>
                <w:szCs w:val="22"/>
              </w:rPr>
              <w:t>is</w:t>
            </w:r>
            <w:r>
              <w:rPr>
                <w:rFonts w:asciiTheme="minorHAnsi" w:hAnsiTheme="minorHAnsi" w:cs="Arial"/>
                <w:color w:val="0070C0"/>
                <w:sz w:val="22"/>
                <w:szCs w:val="22"/>
              </w:rPr>
              <w:t xml:space="preserve"> proposed</w:t>
            </w:r>
            <w:r w:rsidR="00FF75EE" w:rsidRPr="00FF75EE">
              <w:rPr>
                <w:rFonts w:asciiTheme="minorHAnsi" w:hAnsiTheme="minorHAnsi" w:cs="Arial"/>
                <w:color w:val="0070C0"/>
                <w:sz w:val="22"/>
                <w:szCs w:val="22"/>
              </w:rPr>
              <w:t xml:space="preserve"> </w:t>
            </w:r>
            <w:r w:rsidR="00AD7238">
              <w:rPr>
                <w:rFonts w:asciiTheme="minorHAnsi" w:hAnsiTheme="minorHAnsi" w:cs="Arial"/>
                <w:color w:val="0070C0"/>
                <w:sz w:val="22"/>
                <w:szCs w:val="22"/>
              </w:rPr>
              <w:t>post</w:t>
            </w:r>
            <w:r>
              <w:rPr>
                <w:rFonts w:asciiTheme="minorHAnsi" w:hAnsiTheme="minorHAnsi" w:cs="Arial"/>
                <w:color w:val="0070C0"/>
                <w:sz w:val="22"/>
                <w:szCs w:val="22"/>
              </w:rPr>
              <w:t xml:space="preserve"> transitional period. </w:t>
            </w:r>
            <w:r w:rsidR="00AD7238">
              <w:rPr>
                <w:rFonts w:asciiTheme="minorHAnsi" w:hAnsiTheme="minorHAnsi" w:cs="Arial"/>
                <w:color w:val="0070C0"/>
                <w:sz w:val="22"/>
                <w:szCs w:val="22"/>
              </w:rPr>
              <w:t>I</w:t>
            </w:r>
            <w:r>
              <w:rPr>
                <w:rFonts w:asciiTheme="minorHAnsi" w:hAnsiTheme="minorHAnsi" w:cs="Arial"/>
                <w:color w:val="0070C0"/>
                <w:sz w:val="22"/>
                <w:szCs w:val="22"/>
              </w:rPr>
              <w:t xml:space="preserve">t </w:t>
            </w:r>
            <w:r w:rsidR="00AD7238">
              <w:rPr>
                <w:rFonts w:asciiTheme="minorHAnsi" w:hAnsiTheme="minorHAnsi" w:cs="Arial"/>
                <w:color w:val="0070C0"/>
                <w:sz w:val="22"/>
                <w:szCs w:val="22"/>
              </w:rPr>
              <w:t>is</w:t>
            </w:r>
            <w:r>
              <w:rPr>
                <w:rFonts w:asciiTheme="minorHAnsi" w:hAnsiTheme="minorHAnsi" w:cs="Arial"/>
                <w:color w:val="0070C0"/>
                <w:sz w:val="22"/>
                <w:szCs w:val="22"/>
              </w:rPr>
              <w:t xml:space="preserve"> </w:t>
            </w:r>
            <w:r w:rsidR="00AD7238">
              <w:rPr>
                <w:rFonts w:asciiTheme="minorHAnsi" w:hAnsiTheme="minorHAnsi" w:cs="Arial"/>
                <w:color w:val="0070C0"/>
                <w:sz w:val="22"/>
                <w:szCs w:val="22"/>
              </w:rPr>
              <w:t xml:space="preserve">suggested </w:t>
            </w:r>
            <w:r>
              <w:rPr>
                <w:rFonts w:asciiTheme="minorHAnsi" w:hAnsiTheme="minorHAnsi" w:cs="Arial"/>
                <w:color w:val="0070C0"/>
                <w:sz w:val="22"/>
                <w:szCs w:val="22"/>
              </w:rPr>
              <w:t xml:space="preserve">to implement a stricter approach by validating technically that </w:t>
            </w:r>
            <w:r w:rsidR="00FF75EE" w:rsidRPr="00FF75EE">
              <w:rPr>
                <w:rFonts w:asciiTheme="minorHAnsi" w:hAnsiTheme="minorHAnsi" w:cs="Arial"/>
                <w:color w:val="0070C0"/>
                <w:sz w:val="22"/>
                <w:szCs w:val="22"/>
              </w:rPr>
              <w:t xml:space="preserve">the Data </w:t>
            </w:r>
            <w:r w:rsidR="001F2A17" w:rsidRPr="00FF75EE">
              <w:rPr>
                <w:rFonts w:asciiTheme="minorHAnsi" w:hAnsiTheme="minorHAnsi" w:cs="Arial"/>
                <w:color w:val="0070C0"/>
                <w:sz w:val="22"/>
                <w:szCs w:val="22"/>
              </w:rPr>
              <w:t>Group &lt;</w:t>
            </w:r>
            <w:r w:rsidR="00FF75EE" w:rsidRPr="00FF75EE">
              <w:rPr>
                <w:rFonts w:asciiTheme="minorHAnsi" w:hAnsiTheme="minorHAnsi" w:cs="Arial"/>
                <w:color w:val="0070C0"/>
                <w:sz w:val="22"/>
                <w:szCs w:val="22"/>
              </w:rPr>
              <w:t>Transport Document&gt; shall be</w:t>
            </w:r>
            <w:r w:rsidR="00AD7238" w:rsidRPr="00FF75EE">
              <w:rPr>
                <w:rFonts w:asciiTheme="minorHAnsi" w:hAnsiTheme="minorHAnsi" w:cs="Arial"/>
                <w:color w:val="0070C0"/>
                <w:sz w:val="22"/>
                <w:szCs w:val="22"/>
              </w:rPr>
              <w:t xml:space="preserve"> always</w:t>
            </w:r>
            <w:r w:rsidR="00FF75EE" w:rsidRPr="00FF75EE">
              <w:rPr>
                <w:rFonts w:asciiTheme="minorHAnsi" w:hAnsiTheme="minorHAnsi" w:cs="Arial"/>
                <w:color w:val="0070C0"/>
                <w:sz w:val="22"/>
                <w:szCs w:val="22"/>
              </w:rPr>
              <w:t xml:space="preserve"> provided </w:t>
            </w:r>
            <w:r>
              <w:rPr>
                <w:rFonts w:asciiTheme="minorHAnsi" w:hAnsiTheme="minorHAnsi" w:cs="Arial"/>
                <w:color w:val="0070C0"/>
                <w:sz w:val="22"/>
                <w:szCs w:val="22"/>
              </w:rPr>
              <w:t xml:space="preserve">either </w:t>
            </w:r>
            <w:r w:rsidR="00FF75EE" w:rsidRPr="00FF75EE">
              <w:rPr>
                <w:rFonts w:asciiTheme="minorHAnsi" w:hAnsiTheme="minorHAnsi" w:cs="Arial"/>
                <w:color w:val="0070C0"/>
                <w:sz w:val="22"/>
                <w:szCs w:val="22"/>
              </w:rPr>
              <w:t>at Master Consignment or/and at House consignment level.</w:t>
            </w:r>
          </w:p>
          <w:p w14:paraId="133AB540" w14:textId="77777777" w:rsidR="009953E2" w:rsidRDefault="009953E2" w:rsidP="00AD7238">
            <w:pPr>
              <w:jc w:val="both"/>
              <w:rPr>
                <w:rFonts w:asciiTheme="minorHAnsi" w:hAnsiTheme="minorHAnsi" w:cs="Arial"/>
                <w:color w:val="0070C0"/>
                <w:sz w:val="22"/>
                <w:szCs w:val="22"/>
              </w:rPr>
            </w:pPr>
          </w:p>
          <w:p w14:paraId="47B493E5" w14:textId="57C58278" w:rsidR="00F73C42" w:rsidRPr="00074158" w:rsidRDefault="00BF340D" w:rsidP="00AD7238">
            <w:pPr>
              <w:jc w:val="both"/>
              <w:rPr>
                <w:rFonts w:asciiTheme="minorHAnsi" w:hAnsiTheme="minorHAnsi" w:cs="Arial"/>
                <w:color w:val="0070C0"/>
                <w:sz w:val="22"/>
                <w:szCs w:val="22"/>
              </w:rPr>
            </w:pPr>
            <w:r>
              <w:rPr>
                <w:rFonts w:asciiTheme="minorHAnsi" w:hAnsiTheme="minorHAnsi" w:cs="Arial"/>
                <w:color w:val="0070C0"/>
                <w:sz w:val="22"/>
                <w:szCs w:val="22"/>
              </w:rPr>
              <w:t xml:space="preserve">Thus, </w:t>
            </w:r>
            <w:r w:rsidRPr="00F73C42">
              <w:rPr>
                <w:rFonts w:asciiTheme="minorHAnsi" w:hAnsiTheme="minorHAnsi" w:cs="Arial"/>
                <w:color w:val="0070C0"/>
                <w:sz w:val="22"/>
                <w:szCs w:val="22"/>
              </w:rPr>
              <w:t xml:space="preserve">the optionality of the </w:t>
            </w:r>
            <w:r w:rsidR="00AD7238" w:rsidRPr="00F73C42">
              <w:rPr>
                <w:rFonts w:asciiTheme="minorHAnsi" w:hAnsiTheme="minorHAnsi" w:cs="Arial"/>
                <w:color w:val="0070C0"/>
                <w:sz w:val="22"/>
                <w:szCs w:val="22"/>
              </w:rPr>
              <w:t>&lt;HOUSE CONSIGNMENT.TRANSPORT DOCUMENT&gt;</w:t>
            </w:r>
            <w:r w:rsidRPr="00F73C42">
              <w:rPr>
                <w:rFonts w:asciiTheme="minorHAnsi" w:hAnsiTheme="minorHAnsi" w:cs="Arial"/>
                <w:color w:val="0070C0"/>
                <w:sz w:val="22"/>
                <w:szCs w:val="22"/>
              </w:rPr>
              <w:t xml:space="preserve"> data</w:t>
            </w:r>
            <w:r>
              <w:rPr>
                <w:rFonts w:asciiTheme="minorHAnsi" w:hAnsiTheme="minorHAnsi" w:cs="Arial"/>
                <w:color w:val="0070C0"/>
                <w:sz w:val="22"/>
                <w:szCs w:val="22"/>
              </w:rPr>
              <w:t xml:space="preserve"> </w:t>
            </w:r>
            <w:r w:rsidRPr="00F73C42">
              <w:rPr>
                <w:rFonts w:asciiTheme="minorHAnsi" w:hAnsiTheme="minorHAnsi" w:cs="Arial"/>
                <w:color w:val="0070C0"/>
                <w:sz w:val="22"/>
                <w:szCs w:val="22"/>
              </w:rPr>
              <w:t>group</w:t>
            </w:r>
            <w:r w:rsidR="00AD7238">
              <w:rPr>
                <w:rFonts w:asciiTheme="minorHAnsi" w:hAnsiTheme="minorHAnsi" w:cs="Arial"/>
                <w:color w:val="0070C0"/>
                <w:sz w:val="22"/>
                <w:szCs w:val="22"/>
              </w:rPr>
              <w:t xml:space="preserve"> </w:t>
            </w:r>
            <w:r w:rsidRPr="00F73C42">
              <w:rPr>
                <w:rFonts w:asciiTheme="minorHAnsi" w:hAnsiTheme="minorHAnsi" w:cs="Arial"/>
                <w:color w:val="0070C0"/>
                <w:sz w:val="22"/>
                <w:szCs w:val="22"/>
              </w:rPr>
              <w:t xml:space="preserve">will be updated to </w:t>
            </w:r>
            <w:r w:rsidR="00455D1A">
              <w:rPr>
                <w:rFonts w:asciiTheme="minorHAnsi" w:hAnsiTheme="minorHAnsi" w:cs="Arial"/>
                <w:color w:val="0070C0"/>
                <w:sz w:val="22"/>
                <w:szCs w:val="22"/>
              </w:rPr>
              <w:t>‘</w:t>
            </w:r>
            <w:r w:rsidRPr="00F73C42">
              <w:rPr>
                <w:rFonts w:asciiTheme="minorHAnsi" w:hAnsiTheme="minorHAnsi" w:cs="Arial"/>
                <w:color w:val="0070C0"/>
                <w:sz w:val="22"/>
                <w:szCs w:val="22"/>
              </w:rPr>
              <w:t>Dependent</w:t>
            </w:r>
            <w:r w:rsidR="00455D1A">
              <w:rPr>
                <w:rFonts w:asciiTheme="minorHAnsi" w:hAnsiTheme="minorHAnsi" w:cs="Arial"/>
                <w:color w:val="0070C0"/>
                <w:sz w:val="22"/>
                <w:szCs w:val="22"/>
              </w:rPr>
              <w:t>’</w:t>
            </w:r>
            <w:r>
              <w:rPr>
                <w:rFonts w:asciiTheme="minorHAnsi" w:hAnsiTheme="minorHAnsi" w:cs="Arial"/>
                <w:color w:val="0070C0"/>
                <w:sz w:val="22"/>
                <w:szCs w:val="22"/>
              </w:rPr>
              <w:t xml:space="preserve"> </w:t>
            </w:r>
            <w:r w:rsidR="00AD7238">
              <w:rPr>
                <w:rFonts w:asciiTheme="minorHAnsi" w:hAnsiTheme="minorHAnsi" w:cs="Arial"/>
                <w:color w:val="0070C0"/>
                <w:sz w:val="22"/>
                <w:szCs w:val="22"/>
                <w:lang w:val="en-US"/>
              </w:rPr>
              <w:t xml:space="preserve">by applying </w:t>
            </w:r>
            <w:r>
              <w:rPr>
                <w:rFonts w:asciiTheme="minorHAnsi" w:hAnsiTheme="minorHAnsi" w:cs="Arial"/>
                <w:color w:val="0070C0"/>
                <w:sz w:val="22"/>
                <w:szCs w:val="22"/>
              </w:rPr>
              <w:t>a</w:t>
            </w:r>
            <w:r w:rsidR="00F73C42">
              <w:rPr>
                <w:rFonts w:asciiTheme="minorHAnsi" w:hAnsiTheme="minorHAnsi" w:cs="Arial"/>
                <w:color w:val="0070C0"/>
                <w:sz w:val="22"/>
                <w:szCs w:val="22"/>
              </w:rPr>
              <w:t xml:space="preserve"> new condition </w:t>
            </w:r>
            <w:r w:rsidR="00F73C42" w:rsidRPr="00F73C42">
              <w:rPr>
                <w:rFonts w:asciiTheme="minorHAnsi" w:hAnsiTheme="minorHAnsi" w:cs="Arial"/>
                <w:color w:val="0070C0"/>
                <w:sz w:val="22"/>
                <w:szCs w:val="22"/>
              </w:rPr>
              <w:t xml:space="preserve">in both Common </w:t>
            </w:r>
            <w:r w:rsidR="00AD7238">
              <w:rPr>
                <w:rFonts w:asciiTheme="minorHAnsi" w:hAnsiTheme="minorHAnsi" w:cs="Arial"/>
                <w:color w:val="0070C0"/>
                <w:sz w:val="22"/>
                <w:szCs w:val="22"/>
              </w:rPr>
              <w:t>and</w:t>
            </w:r>
            <w:r w:rsidR="00F73C42" w:rsidRPr="00F73C42">
              <w:rPr>
                <w:rFonts w:asciiTheme="minorHAnsi" w:hAnsiTheme="minorHAnsi" w:cs="Arial"/>
                <w:color w:val="0070C0"/>
                <w:sz w:val="22"/>
                <w:szCs w:val="22"/>
              </w:rPr>
              <w:t xml:space="preserve"> External Domain messages. </w:t>
            </w:r>
          </w:p>
        </w:tc>
      </w:tr>
    </w:tbl>
    <w:p w14:paraId="47C12472" w14:textId="21A09F77" w:rsidR="005F7EF0" w:rsidRDefault="005F7EF0" w:rsidP="00C001F9">
      <w:pPr>
        <w:rPr>
          <w:rFonts w:asciiTheme="minorHAnsi" w:hAnsiTheme="minorHAnsi" w:cs="Arial"/>
          <w:sz w:val="28"/>
          <w:szCs w:val="28"/>
        </w:rPr>
      </w:pPr>
    </w:p>
    <w:p w14:paraId="2A124C28" w14:textId="1B006FA7" w:rsidR="00FD0A14" w:rsidRDefault="00FD0A14" w:rsidP="00C001F9">
      <w:pPr>
        <w:rPr>
          <w:rFonts w:asciiTheme="minorHAnsi" w:hAnsiTheme="minorHAnsi" w:cs="Arial"/>
          <w:sz w:val="28"/>
          <w:szCs w:val="28"/>
        </w:rPr>
      </w:pPr>
    </w:p>
    <w:p w14:paraId="2FC3B0A2" w14:textId="3207F6BB" w:rsidR="000433B1" w:rsidRDefault="000433B1">
      <w:pPr>
        <w:rPr>
          <w:rFonts w:asciiTheme="minorHAnsi" w:hAnsiTheme="minorHAnsi" w:cs="Arial"/>
          <w:b/>
          <w:bCs/>
          <w:sz w:val="28"/>
          <w:szCs w:val="28"/>
        </w:rPr>
      </w:pPr>
    </w:p>
    <w:p w14:paraId="769140C4" w14:textId="3D6EA16E" w:rsidR="00102D75" w:rsidRDefault="00102D75">
      <w:pPr>
        <w:rPr>
          <w:rFonts w:asciiTheme="minorHAnsi" w:hAnsiTheme="minorHAnsi" w:cs="Arial"/>
          <w:b/>
          <w:bCs/>
          <w:sz w:val="28"/>
          <w:szCs w:val="28"/>
        </w:rPr>
      </w:pPr>
    </w:p>
    <w:p w14:paraId="4F26D315" w14:textId="4109E2A8" w:rsidR="000D1B22" w:rsidRPr="008B0679" w:rsidRDefault="00DF048C" w:rsidP="008B0679">
      <w:pPr>
        <w:tabs>
          <w:tab w:val="left" w:pos="7620"/>
        </w:tabs>
        <w:rPr>
          <w:rFonts w:asciiTheme="minorHAnsi" w:hAnsiTheme="minorHAnsi" w:cs="Arial"/>
          <w:b/>
          <w:bCs/>
          <w:sz w:val="28"/>
          <w:szCs w:val="28"/>
          <w:lang w:val="en-US"/>
        </w:rPr>
      </w:pPr>
      <w:r w:rsidRPr="00CC1C8C">
        <w:rPr>
          <w:rFonts w:asciiTheme="minorHAnsi" w:hAnsiTheme="minorHAnsi" w:cs="Arial"/>
          <w:b/>
          <w:bCs/>
          <w:sz w:val="28"/>
          <w:szCs w:val="28"/>
          <w:lang w:val="en-US"/>
        </w:rPr>
        <w:tab/>
      </w:r>
    </w:p>
    <w:p w14:paraId="19ACAB75" w14:textId="77777777" w:rsidR="00EE3E15" w:rsidRPr="00E3043D" w:rsidRDefault="00EE3E15" w:rsidP="00EE3E15">
      <w:pPr>
        <w:rPr>
          <w:rFonts w:asciiTheme="minorHAnsi" w:hAnsiTheme="minorHAnsi" w:cs="Arial"/>
          <w:b/>
          <w:bCs/>
          <w:sz w:val="28"/>
          <w:szCs w:val="28"/>
        </w:rPr>
      </w:pPr>
      <w:bookmarkStart w:id="3" w:name="_Hlk90467475"/>
      <w:r w:rsidRPr="00074158">
        <w:rPr>
          <w:rFonts w:asciiTheme="minorHAnsi" w:hAnsiTheme="minorHAnsi" w:cs="Arial"/>
          <w:b/>
          <w:bCs/>
          <w:sz w:val="28"/>
          <w:szCs w:val="28"/>
        </w:rPr>
        <w:lastRenderedPageBreak/>
        <w:t xml:space="preserve">Section 2: </w:t>
      </w:r>
      <w:r>
        <w:rPr>
          <w:rFonts w:asciiTheme="minorHAnsi" w:hAnsiTheme="minorHAnsi" w:cs="Arial"/>
          <w:b/>
          <w:bCs/>
          <w:sz w:val="28"/>
          <w:szCs w:val="28"/>
        </w:rPr>
        <w:t xml:space="preserve">Problem statement </w:t>
      </w:r>
    </w:p>
    <w:bookmarkEnd w:id="3"/>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C152AA" w:rsidRPr="00074158" w14:paraId="1BC46195" w14:textId="77777777" w:rsidTr="00B246F2">
        <w:tc>
          <w:tcPr>
            <w:tcW w:w="9747" w:type="dxa"/>
            <w:vAlign w:val="center"/>
          </w:tcPr>
          <w:p w14:paraId="1BEE7432" w14:textId="77777777" w:rsidR="00196BC0" w:rsidRDefault="00196BC0" w:rsidP="00D10DE8">
            <w:pPr>
              <w:rPr>
                <w:rFonts w:asciiTheme="minorHAnsi" w:hAnsiTheme="minorHAnsi" w:cstheme="minorHAnsi"/>
                <w:sz w:val="22"/>
                <w:szCs w:val="22"/>
              </w:rPr>
            </w:pPr>
          </w:p>
          <w:p w14:paraId="07B9DFAC" w14:textId="438AD46C" w:rsidR="0038387C" w:rsidRPr="00A3522F" w:rsidRDefault="0038387C" w:rsidP="0038387C">
            <w:pPr>
              <w:rPr>
                <w:rFonts w:asciiTheme="minorHAnsi" w:hAnsiTheme="minorHAnsi" w:cstheme="minorHAnsi"/>
                <w:sz w:val="22"/>
                <w:szCs w:val="22"/>
              </w:rPr>
            </w:pPr>
            <w:r w:rsidRPr="00A3522F">
              <w:rPr>
                <w:rFonts w:asciiTheme="minorHAnsi" w:hAnsiTheme="minorHAnsi" w:cstheme="minorHAnsi"/>
                <w:sz w:val="22"/>
                <w:szCs w:val="22"/>
              </w:rPr>
              <w:t>In UCC ANNEX B ver. 10</w:t>
            </w:r>
            <w:r w:rsidR="00AD7238">
              <w:rPr>
                <w:rFonts w:asciiTheme="minorHAnsi" w:hAnsiTheme="minorHAnsi" w:cstheme="minorHAnsi"/>
                <w:sz w:val="22"/>
                <w:szCs w:val="22"/>
              </w:rPr>
              <w:t>.2</w:t>
            </w:r>
            <w:r w:rsidRPr="00A3522F">
              <w:rPr>
                <w:rFonts w:asciiTheme="minorHAnsi" w:hAnsiTheme="minorHAnsi" w:cstheme="minorHAnsi"/>
                <w:sz w:val="22"/>
                <w:szCs w:val="22"/>
              </w:rPr>
              <w:t>, Data Group “TRANSPORT DOCUMENT (12 05 000 000)” in columns D1/D2/D3 is “Mandatory”.</w:t>
            </w:r>
          </w:p>
          <w:p w14:paraId="5B6F671F" w14:textId="3C9D00CD" w:rsidR="0038387C" w:rsidRPr="00A3522F" w:rsidRDefault="0038387C" w:rsidP="0038387C">
            <w:pPr>
              <w:jc w:val="both"/>
              <w:rPr>
                <w:rFonts w:asciiTheme="minorHAnsi" w:hAnsiTheme="minorHAnsi" w:cstheme="minorHAnsi"/>
                <w:sz w:val="22"/>
                <w:szCs w:val="22"/>
              </w:rPr>
            </w:pPr>
            <w:r w:rsidRPr="00A3522F">
              <w:rPr>
                <w:rFonts w:asciiTheme="minorHAnsi" w:hAnsiTheme="minorHAnsi" w:cstheme="minorHAnsi"/>
                <w:sz w:val="22"/>
                <w:szCs w:val="22"/>
              </w:rPr>
              <w:t>In the appendix Q2 (ver. 5.14.1), the optionality of the specific Data Group is configured as “Optional” by applying G0825 (content is provided below). The information for the specific Data Group shall be provided at the appropriate level (CONSINGMENT and/or HOUSE CONSIGNMENT LEVEL) in all cases (regardless of the value of Data Item Security). This approach was adopted, following several discussions with MS Forerunners, since it is considered that this information will always be provided.</w:t>
            </w:r>
          </w:p>
          <w:p w14:paraId="7B38D139" w14:textId="77777777" w:rsidR="00196BC0" w:rsidRDefault="00196BC0" w:rsidP="00D10DE8">
            <w:pPr>
              <w:rPr>
                <w:rFonts w:asciiTheme="minorHAnsi" w:hAnsiTheme="minorHAnsi" w:cstheme="minorHAnsi"/>
                <w:sz w:val="22"/>
                <w:szCs w:val="22"/>
              </w:rPr>
            </w:pPr>
          </w:p>
          <w:p w14:paraId="09704B3F" w14:textId="40D3D455" w:rsidR="00F07C7B" w:rsidRPr="00A4640E" w:rsidRDefault="00F07C7B" w:rsidP="00F07C7B">
            <w:pPr>
              <w:rPr>
                <w:rFonts w:asciiTheme="minorHAnsi" w:hAnsiTheme="minorHAnsi" w:cs="Arial"/>
                <w:sz w:val="22"/>
                <w:szCs w:val="22"/>
              </w:rPr>
            </w:pPr>
            <w:r w:rsidRPr="00A4640E">
              <w:rPr>
                <w:rFonts w:asciiTheme="minorHAnsi" w:hAnsiTheme="minorHAnsi" w:cs="Arial"/>
                <w:sz w:val="22"/>
                <w:szCs w:val="22"/>
              </w:rPr>
              <w:t>In the latest version of the CSE deliverable (NCTS-P5 DDNTA-v</w:t>
            </w:r>
            <w:r w:rsidR="00E105A5">
              <w:rPr>
                <w:rFonts w:asciiTheme="minorHAnsi" w:hAnsiTheme="minorHAnsi" w:cs="Arial"/>
                <w:sz w:val="22"/>
                <w:szCs w:val="22"/>
              </w:rPr>
              <w:t>5.14</w:t>
            </w:r>
            <w:r>
              <w:rPr>
                <w:rFonts w:asciiTheme="minorHAnsi" w:hAnsiTheme="minorHAnsi" w:cs="Arial"/>
                <w:sz w:val="22"/>
                <w:szCs w:val="22"/>
              </w:rPr>
              <w:t>.1</w:t>
            </w:r>
            <w:r w:rsidRPr="00A4640E">
              <w:rPr>
                <w:rFonts w:asciiTheme="minorHAnsi" w:hAnsiTheme="minorHAnsi" w:cs="Arial"/>
                <w:sz w:val="22"/>
                <w:szCs w:val="22"/>
              </w:rPr>
              <w:t xml:space="preserve"> based on CSE-v51.</w:t>
            </w:r>
            <w:r>
              <w:rPr>
                <w:rFonts w:asciiTheme="minorHAnsi" w:hAnsiTheme="minorHAnsi" w:cs="Arial"/>
                <w:sz w:val="22"/>
                <w:szCs w:val="22"/>
              </w:rPr>
              <w:t>6.</w:t>
            </w:r>
            <w:r w:rsidRPr="00A4640E">
              <w:rPr>
                <w:rFonts w:asciiTheme="minorHAnsi" w:hAnsiTheme="minorHAnsi" w:cs="Arial"/>
                <w:sz w:val="22"/>
                <w:szCs w:val="22"/>
              </w:rPr>
              <w:t xml:space="preserve">0), TRANSPORT </w:t>
            </w:r>
            <w:r>
              <w:rPr>
                <w:rFonts w:asciiTheme="minorHAnsi" w:hAnsiTheme="minorHAnsi" w:cs="Arial"/>
                <w:sz w:val="22"/>
                <w:szCs w:val="22"/>
              </w:rPr>
              <w:t>DOCUMENT</w:t>
            </w:r>
            <w:r w:rsidRPr="00A4640E">
              <w:rPr>
                <w:rFonts w:asciiTheme="minorHAnsi" w:hAnsiTheme="minorHAnsi" w:cs="Arial"/>
                <w:sz w:val="22"/>
                <w:szCs w:val="22"/>
              </w:rPr>
              <w:t xml:space="preserve"> Data Group has the following structure</w:t>
            </w:r>
            <w:r w:rsidR="00E227B7">
              <w:rPr>
                <w:rFonts w:asciiTheme="minorHAnsi" w:hAnsiTheme="minorHAnsi" w:cs="Arial"/>
                <w:sz w:val="22"/>
                <w:szCs w:val="22"/>
              </w:rPr>
              <w:t xml:space="preserve"> (current)</w:t>
            </w:r>
            <w:r w:rsidRPr="00A4640E">
              <w:rPr>
                <w:rFonts w:asciiTheme="minorHAnsi" w:hAnsiTheme="minorHAnsi" w:cs="Arial"/>
                <w:sz w:val="22"/>
                <w:szCs w:val="22"/>
              </w:rPr>
              <w:t xml:space="preserve">: </w:t>
            </w:r>
          </w:p>
          <w:p w14:paraId="4B5C301B" w14:textId="34035E7E" w:rsidR="00F07C7B" w:rsidRPr="00A4640E" w:rsidRDefault="00F07C7B" w:rsidP="00F07C7B">
            <w:pPr>
              <w:rPr>
                <w:rFonts w:asciiTheme="minorHAnsi" w:hAnsiTheme="minorHAnsi" w:cs="Arial"/>
                <w:sz w:val="22"/>
                <w:szCs w:val="22"/>
              </w:rPr>
            </w:pPr>
          </w:p>
          <w:p w14:paraId="45177B03" w14:textId="2814C7DA" w:rsidR="00196BC0" w:rsidRDefault="00196BC0" w:rsidP="00D10DE8">
            <w:pPr>
              <w:rPr>
                <w:rFonts w:asciiTheme="minorHAnsi" w:hAnsiTheme="minorHAnsi" w:cstheme="minorHAnsi"/>
                <w:sz w:val="22"/>
                <w:szCs w:val="22"/>
              </w:rPr>
            </w:pPr>
          </w:p>
          <w:p w14:paraId="4043BE6D" w14:textId="6207A17A" w:rsidR="00F83D62" w:rsidRDefault="00F07C7B" w:rsidP="00F07C7B">
            <w:pPr>
              <w:pStyle w:val="ListParagraph"/>
              <w:numPr>
                <w:ilvl w:val="0"/>
                <w:numId w:val="11"/>
              </w:numPr>
              <w:rPr>
                <w:rFonts w:asciiTheme="minorHAnsi" w:hAnsiTheme="minorHAnsi" w:cstheme="minorHAnsi"/>
                <w:sz w:val="22"/>
                <w:szCs w:val="22"/>
              </w:rPr>
            </w:pPr>
            <w:r w:rsidRPr="00F07C7B">
              <w:rPr>
                <w:rFonts w:asciiTheme="minorHAnsi" w:hAnsiTheme="minorHAnsi" w:cstheme="minorHAnsi"/>
                <w:sz w:val="22"/>
                <w:szCs w:val="22"/>
                <w:lang w:val="en-US"/>
              </w:rPr>
              <w:t xml:space="preserve">In </w:t>
            </w:r>
            <w:r w:rsidRPr="00F07C7B">
              <w:rPr>
                <w:rFonts w:asciiTheme="minorHAnsi" w:hAnsiTheme="minorHAnsi" w:cstheme="minorHAnsi"/>
                <w:b/>
                <w:bCs/>
                <w:sz w:val="22"/>
                <w:szCs w:val="22"/>
                <w:u w:val="single"/>
                <w:lang w:val="en-US"/>
              </w:rPr>
              <w:t>Common Domain</w:t>
            </w:r>
            <w:r w:rsidRPr="00F07C7B">
              <w:rPr>
                <w:rFonts w:asciiTheme="minorHAnsi" w:hAnsiTheme="minorHAnsi" w:cstheme="minorHAnsi"/>
                <w:sz w:val="22"/>
                <w:szCs w:val="22"/>
                <w:lang w:val="en-US"/>
              </w:rPr>
              <w:t xml:space="preserve"> Messages: CD001C, </w:t>
            </w:r>
            <w:r w:rsidRPr="00F07C7B">
              <w:rPr>
                <w:rFonts w:asciiTheme="minorHAnsi" w:hAnsiTheme="minorHAnsi" w:cstheme="minorHAnsi"/>
                <w:sz w:val="22"/>
                <w:szCs w:val="22"/>
              </w:rPr>
              <w:t>CD003C, CD012C, CD038C, CD050C, CD115C, CD160C, CD165C</w:t>
            </w:r>
          </w:p>
          <w:p w14:paraId="59CAA5AD" w14:textId="541789A6" w:rsidR="00E227B7" w:rsidRDefault="00E227B7" w:rsidP="00E227B7">
            <w:pPr>
              <w:rPr>
                <w:rFonts w:asciiTheme="minorHAnsi" w:hAnsiTheme="minorHAnsi" w:cstheme="minorHAnsi"/>
                <w:sz w:val="22"/>
                <w:szCs w:val="22"/>
              </w:rPr>
            </w:pPr>
          </w:p>
          <w:p w14:paraId="300AF437" w14:textId="0D4503BB" w:rsidR="00B6414C" w:rsidRDefault="00B6414C" w:rsidP="00B6414C">
            <w:pPr>
              <w:pStyle w:val="ListParagraph"/>
              <w:rPr>
                <w:rFonts w:asciiTheme="minorHAnsi" w:hAnsiTheme="minorHAnsi" w:cs="Arial"/>
                <w:sz w:val="22"/>
                <w:szCs w:val="22"/>
              </w:rPr>
            </w:pPr>
            <w:r w:rsidRPr="00A4640E">
              <w:rPr>
                <w:rFonts w:asciiTheme="minorHAnsi" w:hAnsiTheme="minorHAnsi" w:cs="Arial"/>
                <w:sz w:val="22"/>
                <w:szCs w:val="22"/>
              </w:rPr>
              <w:t>---CONSIGNMENT                               1x             R</w:t>
            </w:r>
          </w:p>
          <w:p w14:paraId="2BACE40B" w14:textId="1AF8A6E0" w:rsidR="007C30BF" w:rsidRDefault="007C30BF" w:rsidP="00B6414C">
            <w:pPr>
              <w:pStyle w:val="ListParagraph"/>
              <w:rPr>
                <w:rFonts w:asciiTheme="minorHAnsi" w:hAnsiTheme="minorHAnsi" w:cs="Arial"/>
                <w:sz w:val="22"/>
                <w:szCs w:val="22"/>
              </w:rPr>
            </w:pPr>
            <w:r>
              <w:rPr>
                <w:rFonts w:asciiTheme="minorHAnsi" w:hAnsiTheme="minorHAnsi" w:cs="Arial"/>
                <w:sz w:val="22"/>
                <w:szCs w:val="22"/>
              </w:rPr>
              <w:t>(…)</w:t>
            </w:r>
          </w:p>
          <w:p w14:paraId="3E538310" w14:textId="7617C68D" w:rsidR="00B6414C" w:rsidRPr="00B6414C" w:rsidRDefault="00B6414C" w:rsidP="00B6414C">
            <w:pPr>
              <w:pStyle w:val="ListParagraph"/>
              <w:rPr>
                <w:rFonts w:asciiTheme="minorHAnsi" w:hAnsiTheme="minorHAnsi" w:cs="Arial"/>
                <w:sz w:val="22"/>
                <w:szCs w:val="22"/>
              </w:rPr>
            </w:pPr>
            <w:r w:rsidRPr="00B6414C">
              <w:rPr>
                <w:rFonts w:asciiTheme="minorHAnsi" w:hAnsiTheme="minorHAnsi" w:cs="Arial"/>
                <w:sz w:val="22"/>
                <w:szCs w:val="22"/>
              </w:rPr>
              <w:t xml:space="preserve">------TRANSPORT DOCUMENT </w:t>
            </w:r>
            <w:r>
              <w:rPr>
                <w:rFonts w:asciiTheme="minorHAnsi" w:hAnsiTheme="minorHAnsi" w:cs="Arial"/>
                <w:sz w:val="22"/>
                <w:szCs w:val="22"/>
              </w:rPr>
              <w:t xml:space="preserve">         </w:t>
            </w:r>
            <w:r w:rsidRPr="00B6414C">
              <w:rPr>
                <w:rFonts w:asciiTheme="minorHAnsi" w:hAnsiTheme="minorHAnsi" w:cs="Arial"/>
                <w:sz w:val="22"/>
                <w:szCs w:val="22"/>
              </w:rPr>
              <w:t xml:space="preserve">99x </w:t>
            </w:r>
            <w:r>
              <w:rPr>
                <w:rFonts w:asciiTheme="minorHAnsi" w:hAnsiTheme="minorHAnsi" w:cs="Arial"/>
                <w:sz w:val="22"/>
                <w:szCs w:val="22"/>
              </w:rPr>
              <w:t xml:space="preserve">          </w:t>
            </w:r>
            <w:r w:rsidRPr="00B6414C">
              <w:rPr>
                <w:rFonts w:asciiTheme="minorHAnsi" w:hAnsiTheme="minorHAnsi" w:cs="Arial"/>
                <w:sz w:val="22"/>
                <w:szCs w:val="22"/>
              </w:rPr>
              <w:t xml:space="preserve">O </w:t>
            </w:r>
            <w:r>
              <w:rPr>
                <w:rFonts w:asciiTheme="minorHAnsi" w:hAnsiTheme="minorHAnsi" w:cs="Arial"/>
                <w:sz w:val="22"/>
                <w:szCs w:val="22"/>
              </w:rPr>
              <w:t xml:space="preserve">         </w:t>
            </w:r>
            <w:r w:rsidRPr="00B6414C">
              <w:rPr>
                <w:rFonts w:asciiTheme="minorHAnsi" w:hAnsiTheme="minorHAnsi" w:cs="Arial"/>
                <w:sz w:val="22"/>
                <w:szCs w:val="22"/>
              </w:rPr>
              <w:t>E1301</w:t>
            </w:r>
            <w:r>
              <w:rPr>
                <w:rFonts w:asciiTheme="minorHAnsi" w:hAnsiTheme="minorHAnsi" w:cs="Arial"/>
                <w:sz w:val="22"/>
                <w:szCs w:val="22"/>
              </w:rPr>
              <w:t xml:space="preserve">        </w:t>
            </w:r>
            <w:r w:rsidRPr="00B6414C">
              <w:rPr>
                <w:rFonts w:asciiTheme="minorHAnsi" w:hAnsiTheme="minorHAnsi" w:cs="Arial"/>
                <w:sz w:val="22"/>
                <w:szCs w:val="22"/>
              </w:rPr>
              <w:t>G0825</w:t>
            </w:r>
          </w:p>
          <w:p w14:paraId="2F47BFDE" w14:textId="77777777" w:rsidR="00B6414C" w:rsidRPr="00A4640E" w:rsidRDefault="00B6414C" w:rsidP="00B6414C">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6E9871FA" w14:textId="5521D002" w:rsidR="00B6414C" w:rsidRPr="00A4640E" w:rsidRDefault="00B6414C" w:rsidP="00B6414C">
            <w:pPr>
              <w:pStyle w:val="ListParagraph"/>
              <w:rPr>
                <w:rFonts w:asciiTheme="minorHAnsi" w:hAnsiTheme="minorHAnsi" w:cs="Arial"/>
                <w:sz w:val="22"/>
                <w:szCs w:val="22"/>
              </w:rPr>
            </w:pPr>
            <w:r w:rsidRPr="00A4640E">
              <w:rPr>
                <w:rFonts w:asciiTheme="minorHAnsi" w:hAnsiTheme="minorHAnsi" w:cs="Arial"/>
                <w:sz w:val="22"/>
                <w:szCs w:val="22"/>
              </w:rPr>
              <w:t>------HOUSE CONSIGNMENT             999x         R          E1406</w:t>
            </w:r>
          </w:p>
          <w:p w14:paraId="695964DA" w14:textId="77777777" w:rsidR="00B6414C" w:rsidRPr="00A4640E" w:rsidRDefault="00B6414C" w:rsidP="00B6414C">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2608860A" w14:textId="0D35ADCD" w:rsidR="00B6414C" w:rsidRPr="0075389B" w:rsidRDefault="0075389B" w:rsidP="0075389B">
            <w:pPr>
              <w:pStyle w:val="ListParagraph"/>
              <w:rPr>
                <w:rFonts w:asciiTheme="minorHAnsi" w:hAnsiTheme="minorHAnsi" w:cs="Arial"/>
                <w:sz w:val="22"/>
                <w:szCs w:val="22"/>
              </w:rPr>
            </w:pPr>
            <w:r w:rsidRPr="0075389B">
              <w:rPr>
                <w:rFonts w:asciiTheme="minorHAnsi" w:hAnsiTheme="minorHAnsi" w:cs="Arial"/>
                <w:sz w:val="22"/>
                <w:szCs w:val="22"/>
              </w:rPr>
              <w:t xml:space="preserve">--------TRANSPORT DOCUMENT </w:t>
            </w:r>
            <w:r>
              <w:rPr>
                <w:rFonts w:asciiTheme="minorHAnsi" w:hAnsiTheme="minorHAnsi" w:cs="Arial"/>
                <w:sz w:val="22"/>
                <w:szCs w:val="22"/>
              </w:rPr>
              <w:t xml:space="preserve">       </w:t>
            </w:r>
            <w:r w:rsidRPr="0075389B">
              <w:rPr>
                <w:rFonts w:asciiTheme="minorHAnsi" w:hAnsiTheme="minorHAnsi" w:cs="Arial"/>
                <w:sz w:val="22"/>
                <w:szCs w:val="22"/>
              </w:rPr>
              <w:t xml:space="preserve">99x </w:t>
            </w:r>
            <w:r>
              <w:rPr>
                <w:rFonts w:asciiTheme="minorHAnsi" w:hAnsiTheme="minorHAnsi" w:cs="Arial"/>
                <w:sz w:val="22"/>
                <w:szCs w:val="22"/>
              </w:rPr>
              <w:t xml:space="preserve">         </w:t>
            </w:r>
            <w:r w:rsidRPr="0075389B">
              <w:rPr>
                <w:rFonts w:asciiTheme="minorHAnsi" w:hAnsiTheme="minorHAnsi" w:cs="Arial"/>
                <w:sz w:val="22"/>
                <w:szCs w:val="22"/>
              </w:rPr>
              <w:t xml:space="preserve">O </w:t>
            </w:r>
            <w:r>
              <w:rPr>
                <w:rFonts w:asciiTheme="minorHAnsi" w:hAnsiTheme="minorHAnsi" w:cs="Arial"/>
                <w:sz w:val="22"/>
                <w:szCs w:val="22"/>
              </w:rPr>
              <w:t xml:space="preserve">         </w:t>
            </w:r>
            <w:r w:rsidRPr="0075389B">
              <w:rPr>
                <w:rFonts w:asciiTheme="minorHAnsi" w:hAnsiTheme="minorHAnsi" w:cs="Arial"/>
                <w:sz w:val="22"/>
                <w:szCs w:val="22"/>
              </w:rPr>
              <w:t>E1301</w:t>
            </w:r>
            <w:r>
              <w:rPr>
                <w:rFonts w:asciiTheme="minorHAnsi" w:hAnsiTheme="minorHAnsi" w:cs="Arial"/>
                <w:sz w:val="22"/>
                <w:szCs w:val="22"/>
              </w:rPr>
              <w:t xml:space="preserve">        </w:t>
            </w:r>
            <w:r w:rsidRPr="0075389B">
              <w:rPr>
                <w:rFonts w:asciiTheme="minorHAnsi" w:hAnsiTheme="minorHAnsi" w:cs="Arial"/>
                <w:sz w:val="22"/>
                <w:szCs w:val="22"/>
              </w:rPr>
              <w:t>G0825</w:t>
            </w:r>
          </w:p>
          <w:p w14:paraId="2BFC167D" w14:textId="77777777" w:rsidR="007933BB" w:rsidRPr="00E227B7" w:rsidRDefault="007933BB" w:rsidP="00E227B7">
            <w:pPr>
              <w:rPr>
                <w:rFonts w:asciiTheme="minorHAnsi" w:hAnsiTheme="minorHAnsi" w:cstheme="minorHAnsi"/>
                <w:sz w:val="22"/>
                <w:szCs w:val="22"/>
              </w:rPr>
            </w:pPr>
          </w:p>
          <w:p w14:paraId="0D15651F" w14:textId="582F85DC" w:rsidR="00F07C7B" w:rsidRDefault="00F07C7B" w:rsidP="00F07C7B">
            <w:pPr>
              <w:rPr>
                <w:rFonts w:asciiTheme="minorHAnsi" w:hAnsiTheme="minorHAnsi" w:cstheme="minorHAnsi"/>
                <w:sz w:val="22"/>
                <w:szCs w:val="22"/>
              </w:rPr>
            </w:pPr>
          </w:p>
          <w:p w14:paraId="322F34AC" w14:textId="54C1219C" w:rsidR="00F07C7B" w:rsidRPr="007C30BF" w:rsidRDefault="002F1DFB" w:rsidP="00F07C7B">
            <w:pPr>
              <w:pStyle w:val="ListParagraph"/>
              <w:numPr>
                <w:ilvl w:val="0"/>
                <w:numId w:val="11"/>
              </w:numPr>
              <w:rPr>
                <w:rFonts w:asciiTheme="minorHAnsi" w:hAnsiTheme="minorHAnsi" w:cstheme="minorHAnsi"/>
                <w:sz w:val="22"/>
                <w:szCs w:val="22"/>
              </w:rPr>
            </w:pPr>
            <w:r w:rsidRPr="00F07C7B">
              <w:rPr>
                <w:rFonts w:asciiTheme="minorHAnsi" w:hAnsiTheme="minorHAnsi" w:cstheme="minorHAnsi"/>
                <w:sz w:val="22"/>
                <w:szCs w:val="22"/>
                <w:lang w:val="en-US"/>
              </w:rPr>
              <w:t xml:space="preserve">In </w:t>
            </w:r>
            <w:r w:rsidRPr="00F07C7B">
              <w:rPr>
                <w:rFonts w:asciiTheme="minorHAnsi" w:hAnsiTheme="minorHAnsi" w:cstheme="minorHAnsi"/>
                <w:b/>
                <w:bCs/>
                <w:sz w:val="22"/>
                <w:szCs w:val="22"/>
                <w:u w:val="single"/>
                <w:lang w:val="en-US"/>
              </w:rPr>
              <w:t>Common Domain</w:t>
            </w:r>
            <w:r w:rsidRPr="00F07C7B">
              <w:rPr>
                <w:rFonts w:asciiTheme="minorHAnsi" w:hAnsiTheme="minorHAnsi" w:cstheme="minorHAnsi"/>
                <w:sz w:val="22"/>
                <w:szCs w:val="22"/>
                <w:lang w:val="en-US"/>
              </w:rPr>
              <w:t xml:space="preserve"> Message</w:t>
            </w:r>
            <w:r>
              <w:rPr>
                <w:rFonts w:asciiTheme="minorHAnsi" w:hAnsiTheme="minorHAnsi" w:cstheme="minorHAnsi"/>
                <w:sz w:val="22"/>
                <w:szCs w:val="22"/>
                <w:lang w:val="en-US"/>
              </w:rPr>
              <w:t>:</w:t>
            </w:r>
            <w:r w:rsidR="00F07C7B" w:rsidRPr="0086545D">
              <w:rPr>
                <w:rFonts w:asciiTheme="minorHAnsi" w:hAnsiTheme="minorHAnsi" w:cs="Arial"/>
                <w:sz w:val="22"/>
                <w:szCs w:val="22"/>
              </w:rPr>
              <w:t xml:space="preserve"> </w:t>
            </w:r>
            <w:r w:rsidR="00F07C7B" w:rsidRPr="002F1DFB">
              <w:rPr>
                <w:rFonts w:asciiTheme="minorHAnsi" w:hAnsiTheme="minorHAnsi" w:cs="Arial"/>
                <w:sz w:val="22"/>
                <w:szCs w:val="22"/>
              </w:rPr>
              <w:t>CD018C</w:t>
            </w:r>
          </w:p>
          <w:p w14:paraId="1033339E" w14:textId="18C5DC02" w:rsidR="007C30BF" w:rsidRDefault="007C30BF" w:rsidP="007C30BF">
            <w:pPr>
              <w:rPr>
                <w:rFonts w:asciiTheme="minorHAnsi" w:hAnsiTheme="minorHAnsi" w:cstheme="minorHAnsi"/>
                <w:sz w:val="22"/>
                <w:szCs w:val="22"/>
              </w:rPr>
            </w:pPr>
          </w:p>
          <w:p w14:paraId="0BC38854" w14:textId="12787E2F" w:rsidR="007C30BF" w:rsidRDefault="007C30BF" w:rsidP="007C30BF">
            <w:pPr>
              <w:pStyle w:val="ListParagraph"/>
              <w:rPr>
                <w:rFonts w:asciiTheme="minorHAnsi" w:hAnsiTheme="minorHAnsi" w:cs="Arial"/>
                <w:sz w:val="22"/>
                <w:szCs w:val="22"/>
              </w:rPr>
            </w:pPr>
            <w:r w:rsidRPr="00A4640E">
              <w:rPr>
                <w:rFonts w:asciiTheme="minorHAnsi" w:hAnsiTheme="minorHAnsi" w:cs="Arial"/>
                <w:sz w:val="22"/>
                <w:szCs w:val="22"/>
              </w:rPr>
              <w:t xml:space="preserve">---CONSIGNMENT                               1x             </w:t>
            </w:r>
            <w:r w:rsidR="000C6917">
              <w:rPr>
                <w:rFonts w:asciiTheme="minorHAnsi" w:hAnsiTheme="minorHAnsi" w:cs="Arial"/>
                <w:sz w:val="22"/>
                <w:szCs w:val="22"/>
              </w:rPr>
              <w:t>D          C0930         G0360</w:t>
            </w:r>
          </w:p>
          <w:p w14:paraId="6751AEFE" w14:textId="77777777" w:rsidR="007C30BF" w:rsidRDefault="007C30BF" w:rsidP="007C30BF">
            <w:pPr>
              <w:pStyle w:val="ListParagraph"/>
              <w:rPr>
                <w:rFonts w:asciiTheme="minorHAnsi" w:hAnsiTheme="minorHAnsi" w:cs="Arial"/>
                <w:sz w:val="22"/>
                <w:szCs w:val="22"/>
              </w:rPr>
            </w:pPr>
            <w:r>
              <w:rPr>
                <w:rFonts w:asciiTheme="minorHAnsi" w:hAnsiTheme="minorHAnsi" w:cs="Arial"/>
                <w:sz w:val="22"/>
                <w:szCs w:val="22"/>
              </w:rPr>
              <w:t>(…)</w:t>
            </w:r>
          </w:p>
          <w:p w14:paraId="43B3341E" w14:textId="5B99E328" w:rsidR="007C30BF" w:rsidRPr="00B6414C" w:rsidRDefault="007C30BF" w:rsidP="007C30BF">
            <w:pPr>
              <w:pStyle w:val="ListParagraph"/>
              <w:rPr>
                <w:rFonts w:asciiTheme="minorHAnsi" w:hAnsiTheme="minorHAnsi" w:cs="Arial"/>
                <w:sz w:val="22"/>
                <w:szCs w:val="22"/>
              </w:rPr>
            </w:pPr>
            <w:r w:rsidRPr="00B6414C">
              <w:rPr>
                <w:rFonts w:asciiTheme="minorHAnsi" w:hAnsiTheme="minorHAnsi" w:cs="Arial"/>
                <w:sz w:val="22"/>
                <w:szCs w:val="22"/>
              </w:rPr>
              <w:t xml:space="preserve">------TRANSPORT DOCUMENT </w:t>
            </w:r>
            <w:r>
              <w:rPr>
                <w:rFonts w:asciiTheme="minorHAnsi" w:hAnsiTheme="minorHAnsi" w:cs="Arial"/>
                <w:sz w:val="22"/>
                <w:szCs w:val="22"/>
              </w:rPr>
              <w:t xml:space="preserve">         </w:t>
            </w:r>
            <w:r w:rsidRPr="00B6414C">
              <w:rPr>
                <w:rFonts w:asciiTheme="minorHAnsi" w:hAnsiTheme="minorHAnsi" w:cs="Arial"/>
                <w:sz w:val="22"/>
                <w:szCs w:val="22"/>
              </w:rPr>
              <w:t xml:space="preserve">99x </w:t>
            </w:r>
            <w:r>
              <w:rPr>
                <w:rFonts w:asciiTheme="minorHAnsi" w:hAnsiTheme="minorHAnsi" w:cs="Arial"/>
                <w:sz w:val="22"/>
                <w:szCs w:val="22"/>
              </w:rPr>
              <w:t xml:space="preserve">          </w:t>
            </w:r>
            <w:r w:rsidRPr="00B6414C">
              <w:rPr>
                <w:rFonts w:asciiTheme="minorHAnsi" w:hAnsiTheme="minorHAnsi" w:cs="Arial"/>
                <w:sz w:val="22"/>
                <w:szCs w:val="22"/>
              </w:rPr>
              <w:t xml:space="preserve">O </w:t>
            </w:r>
            <w:r>
              <w:rPr>
                <w:rFonts w:asciiTheme="minorHAnsi" w:hAnsiTheme="minorHAnsi" w:cs="Arial"/>
                <w:sz w:val="22"/>
                <w:szCs w:val="22"/>
              </w:rPr>
              <w:t xml:space="preserve">         </w:t>
            </w:r>
            <w:r w:rsidRPr="00B6414C">
              <w:rPr>
                <w:rFonts w:asciiTheme="minorHAnsi" w:hAnsiTheme="minorHAnsi" w:cs="Arial"/>
                <w:sz w:val="22"/>
                <w:szCs w:val="22"/>
              </w:rPr>
              <w:t>E1301</w:t>
            </w:r>
            <w:r>
              <w:rPr>
                <w:rFonts w:asciiTheme="minorHAnsi" w:hAnsiTheme="minorHAnsi" w:cs="Arial"/>
                <w:sz w:val="22"/>
                <w:szCs w:val="22"/>
              </w:rPr>
              <w:t xml:space="preserve">         </w:t>
            </w:r>
            <w:r w:rsidRPr="00B6414C">
              <w:rPr>
                <w:rFonts w:asciiTheme="minorHAnsi" w:hAnsiTheme="minorHAnsi" w:cs="Arial"/>
                <w:sz w:val="22"/>
                <w:szCs w:val="22"/>
              </w:rPr>
              <w:t>G</w:t>
            </w:r>
            <w:r w:rsidR="00FA2CA8">
              <w:rPr>
                <w:rFonts w:asciiTheme="minorHAnsi" w:hAnsiTheme="minorHAnsi" w:cs="Arial"/>
                <w:sz w:val="22"/>
                <w:szCs w:val="22"/>
              </w:rPr>
              <w:t>0</w:t>
            </w:r>
            <w:r w:rsidR="001E0677">
              <w:rPr>
                <w:rFonts w:asciiTheme="minorHAnsi" w:hAnsiTheme="minorHAnsi" w:cs="Arial"/>
                <w:sz w:val="22"/>
                <w:szCs w:val="22"/>
              </w:rPr>
              <w:t>360</w:t>
            </w:r>
          </w:p>
          <w:p w14:paraId="4CE347AD" w14:textId="77777777" w:rsidR="007C30BF" w:rsidRPr="00A4640E" w:rsidRDefault="007C30BF" w:rsidP="007C30BF">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46419D73" w14:textId="3483A8A3" w:rsidR="007C30BF" w:rsidRPr="00A4640E" w:rsidRDefault="007C30BF" w:rsidP="007C30BF">
            <w:pPr>
              <w:pStyle w:val="ListParagraph"/>
              <w:rPr>
                <w:rFonts w:asciiTheme="minorHAnsi" w:hAnsiTheme="minorHAnsi" w:cs="Arial"/>
                <w:sz w:val="22"/>
                <w:szCs w:val="22"/>
              </w:rPr>
            </w:pPr>
            <w:r w:rsidRPr="00A4640E">
              <w:rPr>
                <w:rFonts w:asciiTheme="minorHAnsi" w:hAnsiTheme="minorHAnsi" w:cs="Arial"/>
                <w:sz w:val="22"/>
                <w:szCs w:val="22"/>
              </w:rPr>
              <w:t xml:space="preserve">------HOUSE CONSIGNMENT             999x         </w:t>
            </w:r>
            <w:r w:rsidR="0042306F">
              <w:rPr>
                <w:rFonts w:asciiTheme="minorHAnsi" w:hAnsiTheme="minorHAnsi" w:cs="Arial"/>
                <w:sz w:val="22"/>
                <w:szCs w:val="22"/>
              </w:rPr>
              <w:t>O</w:t>
            </w:r>
            <w:r w:rsidRPr="00A4640E">
              <w:rPr>
                <w:rFonts w:asciiTheme="minorHAnsi" w:hAnsiTheme="minorHAnsi" w:cs="Arial"/>
                <w:sz w:val="22"/>
                <w:szCs w:val="22"/>
              </w:rPr>
              <w:t xml:space="preserve">          E1406</w:t>
            </w:r>
            <w:r w:rsidR="00FA2CA8">
              <w:rPr>
                <w:rFonts w:asciiTheme="minorHAnsi" w:hAnsiTheme="minorHAnsi" w:cs="Arial"/>
                <w:sz w:val="22"/>
                <w:szCs w:val="22"/>
              </w:rPr>
              <w:t xml:space="preserve">         G0360</w:t>
            </w:r>
          </w:p>
          <w:p w14:paraId="5E422A4E" w14:textId="77777777" w:rsidR="007C30BF" w:rsidRPr="00A4640E" w:rsidRDefault="007C30BF" w:rsidP="007C30BF">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2B5DD0E6" w14:textId="39E931C2" w:rsidR="007C30BF" w:rsidRPr="0075389B" w:rsidRDefault="007C30BF" w:rsidP="007C30BF">
            <w:pPr>
              <w:pStyle w:val="ListParagraph"/>
              <w:rPr>
                <w:rFonts w:asciiTheme="minorHAnsi" w:hAnsiTheme="minorHAnsi" w:cs="Arial"/>
                <w:sz w:val="22"/>
                <w:szCs w:val="22"/>
              </w:rPr>
            </w:pPr>
            <w:r w:rsidRPr="0075389B">
              <w:rPr>
                <w:rFonts w:asciiTheme="minorHAnsi" w:hAnsiTheme="minorHAnsi" w:cs="Arial"/>
                <w:sz w:val="22"/>
                <w:szCs w:val="22"/>
              </w:rPr>
              <w:t xml:space="preserve">--------TRANSPORT DOCUMENT </w:t>
            </w:r>
            <w:r>
              <w:rPr>
                <w:rFonts w:asciiTheme="minorHAnsi" w:hAnsiTheme="minorHAnsi" w:cs="Arial"/>
                <w:sz w:val="22"/>
                <w:szCs w:val="22"/>
              </w:rPr>
              <w:t xml:space="preserve">       </w:t>
            </w:r>
            <w:r w:rsidRPr="0075389B">
              <w:rPr>
                <w:rFonts w:asciiTheme="minorHAnsi" w:hAnsiTheme="minorHAnsi" w:cs="Arial"/>
                <w:sz w:val="22"/>
                <w:szCs w:val="22"/>
              </w:rPr>
              <w:t xml:space="preserve">99x </w:t>
            </w:r>
            <w:r>
              <w:rPr>
                <w:rFonts w:asciiTheme="minorHAnsi" w:hAnsiTheme="minorHAnsi" w:cs="Arial"/>
                <w:sz w:val="22"/>
                <w:szCs w:val="22"/>
              </w:rPr>
              <w:t xml:space="preserve">         </w:t>
            </w:r>
            <w:r w:rsidR="0042306F">
              <w:rPr>
                <w:rFonts w:asciiTheme="minorHAnsi" w:hAnsiTheme="minorHAnsi" w:cs="Arial"/>
                <w:sz w:val="22"/>
                <w:szCs w:val="22"/>
              </w:rPr>
              <w:t xml:space="preserve"> </w:t>
            </w:r>
            <w:r w:rsidRPr="0075389B">
              <w:rPr>
                <w:rFonts w:asciiTheme="minorHAnsi" w:hAnsiTheme="minorHAnsi" w:cs="Arial"/>
                <w:sz w:val="22"/>
                <w:szCs w:val="22"/>
              </w:rPr>
              <w:t xml:space="preserve">O </w:t>
            </w:r>
            <w:r>
              <w:rPr>
                <w:rFonts w:asciiTheme="minorHAnsi" w:hAnsiTheme="minorHAnsi" w:cs="Arial"/>
                <w:sz w:val="22"/>
                <w:szCs w:val="22"/>
              </w:rPr>
              <w:t xml:space="preserve">         </w:t>
            </w:r>
            <w:r w:rsidRPr="0075389B">
              <w:rPr>
                <w:rFonts w:asciiTheme="minorHAnsi" w:hAnsiTheme="minorHAnsi" w:cs="Arial"/>
                <w:sz w:val="22"/>
                <w:szCs w:val="22"/>
              </w:rPr>
              <w:t>E1301</w:t>
            </w:r>
            <w:r>
              <w:rPr>
                <w:rFonts w:asciiTheme="minorHAnsi" w:hAnsiTheme="minorHAnsi" w:cs="Arial"/>
                <w:sz w:val="22"/>
                <w:szCs w:val="22"/>
              </w:rPr>
              <w:t xml:space="preserve">        </w:t>
            </w:r>
            <w:r w:rsidR="009E1463">
              <w:rPr>
                <w:rFonts w:asciiTheme="minorHAnsi" w:hAnsiTheme="minorHAnsi" w:cs="Arial"/>
                <w:sz w:val="22"/>
                <w:szCs w:val="22"/>
              </w:rPr>
              <w:t xml:space="preserve"> </w:t>
            </w:r>
            <w:r w:rsidRPr="0075389B">
              <w:rPr>
                <w:rFonts w:asciiTheme="minorHAnsi" w:hAnsiTheme="minorHAnsi" w:cs="Arial"/>
                <w:sz w:val="22"/>
                <w:szCs w:val="22"/>
              </w:rPr>
              <w:t>G0</w:t>
            </w:r>
            <w:r w:rsidR="00E312ED">
              <w:rPr>
                <w:rFonts w:asciiTheme="minorHAnsi" w:hAnsiTheme="minorHAnsi" w:cs="Arial"/>
                <w:sz w:val="22"/>
                <w:szCs w:val="22"/>
              </w:rPr>
              <w:t>360</w:t>
            </w:r>
          </w:p>
          <w:p w14:paraId="79960826" w14:textId="4C70895B" w:rsidR="007C30BF" w:rsidRDefault="007C30BF" w:rsidP="007C30BF">
            <w:pPr>
              <w:rPr>
                <w:rFonts w:asciiTheme="minorHAnsi" w:hAnsiTheme="minorHAnsi" w:cstheme="minorHAnsi"/>
                <w:sz w:val="22"/>
                <w:szCs w:val="22"/>
              </w:rPr>
            </w:pPr>
          </w:p>
          <w:p w14:paraId="63C68883" w14:textId="77777777" w:rsidR="007C30BF" w:rsidRPr="007C30BF" w:rsidRDefault="007C30BF" w:rsidP="007C30BF">
            <w:pPr>
              <w:rPr>
                <w:rFonts w:asciiTheme="minorHAnsi" w:hAnsiTheme="minorHAnsi" w:cstheme="minorHAnsi"/>
                <w:sz w:val="22"/>
                <w:szCs w:val="22"/>
              </w:rPr>
            </w:pPr>
          </w:p>
          <w:p w14:paraId="7D04A368" w14:textId="77777777" w:rsidR="00F07C7B" w:rsidRPr="00F07C7B" w:rsidRDefault="00F07C7B" w:rsidP="00F07C7B">
            <w:pPr>
              <w:pStyle w:val="ListParagraph"/>
              <w:rPr>
                <w:rFonts w:asciiTheme="minorHAnsi" w:hAnsiTheme="minorHAnsi" w:cstheme="minorHAnsi"/>
                <w:sz w:val="22"/>
                <w:szCs w:val="22"/>
              </w:rPr>
            </w:pPr>
          </w:p>
          <w:p w14:paraId="45522FE8" w14:textId="26047455" w:rsidR="00F07C7B" w:rsidRDefault="00F07C7B" w:rsidP="00F07C7B">
            <w:pPr>
              <w:pStyle w:val="ListParagraph"/>
              <w:numPr>
                <w:ilvl w:val="0"/>
                <w:numId w:val="11"/>
              </w:numPr>
              <w:rPr>
                <w:rFonts w:asciiTheme="minorHAnsi" w:hAnsiTheme="minorHAnsi" w:cstheme="minorHAnsi"/>
                <w:sz w:val="22"/>
                <w:szCs w:val="22"/>
              </w:rPr>
            </w:pPr>
            <w:r w:rsidRPr="00B246F2">
              <w:rPr>
                <w:rFonts w:asciiTheme="minorHAnsi" w:hAnsiTheme="minorHAnsi" w:cstheme="minorHAnsi"/>
                <w:sz w:val="22"/>
                <w:szCs w:val="22"/>
                <w:lang w:val="en-US"/>
              </w:rPr>
              <w:t xml:space="preserve">In </w:t>
            </w:r>
            <w:r w:rsidRPr="00B246F2">
              <w:rPr>
                <w:rFonts w:asciiTheme="minorHAnsi" w:hAnsiTheme="minorHAnsi" w:cstheme="minorHAnsi"/>
                <w:b/>
                <w:bCs/>
                <w:sz w:val="22"/>
                <w:szCs w:val="22"/>
                <w:u w:val="single"/>
                <w:lang w:val="en-US"/>
              </w:rPr>
              <w:t>External Domain</w:t>
            </w:r>
            <w:r w:rsidRPr="00B246F2">
              <w:rPr>
                <w:rFonts w:asciiTheme="minorHAnsi" w:hAnsiTheme="minorHAnsi" w:cstheme="minorHAnsi"/>
                <w:sz w:val="22"/>
                <w:szCs w:val="22"/>
                <w:lang w:val="en-US"/>
              </w:rPr>
              <w:t xml:space="preserve"> Messages</w:t>
            </w:r>
            <w:r>
              <w:rPr>
                <w:rFonts w:asciiTheme="minorHAnsi" w:hAnsiTheme="minorHAnsi" w:cstheme="minorHAnsi"/>
                <w:sz w:val="22"/>
                <w:szCs w:val="22"/>
                <w:lang w:val="en-US"/>
              </w:rPr>
              <w:t xml:space="preserve">: </w:t>
            </w:r>
            <w:r w:rsidRPr="00B246F2">
              <w:rPr>
                <w:rFonts w:asciiTheme="minorHAnsi" w:hAnsiTheme="minorHAnsi" w:cstheme="minorHAnsi"/>
                <w:sz w:val="22"/>
                <w:szCs w:val="22"/>
                <w:lang w:val="en-US"/>
              </w:rPr>
              <w:t xml:space="preserve">CC013C, </w:t>
            </w:r>
            <w:r w:rsidRPr="00B246F2">
              <w:rPr>
                <w:rFonts w:asciiTheme="minorHAnsi" w:hAnsiTheme="minorHAnsi" w:cstheme="minorHAnsi"/>
                <w:sz w:val="22"/>
                <w:szCs w:val="22"/>
              </w:rPr>
              <w:t>CC015C</w:t>
            </w:r>
          </w:p>
          <w:p w14:paraId="03503605" w14:textId="77777777" w:rsidR="00F07C7B" w:rsidRPr="00F07C7B" w:rsidRDefault="00F07C7B" w:rsidP="00F07C7B">
            <w:pPr>
              <w:pStyle w:val="ListParagraph"/>
              <w:rPr>
                <w:rFonts w:asciiTheme="minorHAnsi" w:hAnsiTheme="minorHAnsi" w:cstheme="minorHAnsi"/>
                <w:sz w:val="22"/>
                <w:szCs w:val="22"/>
              </w:rPr>
            </w:pPr>
          </w:p>
          <w:p w14:paraId="4923C3DF" w14:textId="77777777" w:rsidR="007C30BF" w:rsidRDefault="007C30BF" w:rsidP="007C30BF">
            <w:pPr>
              <w:pStyle w:val="ListParagraph"/>
              <w:rPr>
                <w:rFonts w:asciiTheme="minorHAnsi" w:hAnsiTheme="minorHAnsi" w:cs="Arial"/>
                <w:sz w:val="22"/>
                <w:szCs w:val="22"/>
              </w:rPr>
            </w:pPr>
            <w:r w:rsidRPr="00A4640E">
              <w:rPr>
                <w:rFonts w:asciiTheme="minorHAnsi" w:hAnsiTheme="minorHAnsi" w:cs="Arial"/>
                <w:sz w:val="22"/>
                <w:szCs w:val="22"/>
              </w:rPr>
              <w:t>---CONSIGNMENT                               1x             R</w:t>
            </w:r>
          </w:p>
          <w:p w14:paraId="7C1E2450" w14:textId="77777777" w:rsidR="007C30BF" w:rsidRDefault="007C30BF" w:rsidP="007C30BF">
            <w:pPr>
              <w:pStyle w:val="ListParagraph"/>
              <w:rPr>
                <w:rFonts w:asciiTheme="minorHAnsi" w:hAnsiTheme="minorHAnsi" w:cs="Arial"/>
                <w:sz w:val="22"/>
                <w:szCs w:val="22"/>
              </w:rPr>
            </w:pPr>
            <w:r>
              <w:rPr>
                <w:rFonts w:asciiTheme="minorHAnsi" w:hAnsiTheme="minorHAnsi" w:cs="Arial"/>
                <w:sz w:val="22"/>
                <w:szCs w:val="22"/>
              </w:rPr>
              <w:t>(…)</w:t>
            </w:r>
          </w:p>
          <w:p w14:paraId="2B641D41" w14:textId="5917707A" w:rsidR="007C30BF" w:rsidRPr="00B6414C" w:rsidRDefault="007C30BF" w:rsidP="007C30BF">
            <w:pPr>
              <w:pStyle w:val="ListParagraph"/>
              <w:rPr>
                <w:rFonts w:asciiTheme="minorHAnsi" w:hAnsiTheme="minorHAnsi" w:cs="Arial"/>
                <w:sz w:val="22"/>
                <w:szCs w:val="22"/>
              </w:rPr>
            </w:pPr>
            <w:r w:rsidRPr="00B6414C">
              <w:rPr>
                <w:rFonts w:asciiTheme="minorHAnsi" w:hAnsiTheme="minorHAnsi" w:cs="Arial"/>
                <w:sz w:val="22"/>
                <w:szCs w:val="22"/>
              </w:rPr>
              <w:t xml:space="preserve">------TRANSPORT DOCUMENT </w:t>
            </w:r>
            <w:r>
              <w:rPr>
                <w:rFonts w:asciiTheme="minorHAnsi" w:hAnsiTheme="minorHAnsi" w:cs="Arial"/>
                <w:sz w:val="22"/>
                <w:szCs w:val="22"/>
              </w:rPr>
              <w:t xml:space="preserve">         </w:t>
            </w:r>
            <w:r w:rsidRPr="00B6414C">
              <w:rPr>
                <w:rFonts w:asciiTheme="minorHAnsi" w:hAnsiTheme="minorHAnsi" w:cs="Arial"/>
                <w:sz w:val="22"/>
                <w:szCs w:val="22"/>
              </w:rPr>
              <w:t xml:space="preserve">99x </w:t>
            </w:r>
            <w:r>
              <w:rPr>
                <w:rFonts w:asciiTheme="minorHAnsi" w:hAnsiTheme="minorHAnsi" w:cs="Arial"/>
                <w:sz w:val="22"/>
                <w:szCs w:val="22"/>
              </w:rPr>
              <w:t xml:space="preserve">          </w:t>
            </w:r>
            <w:r w:rsidRPr="00B6414C">
              <w:rPr>
                <w:rFonts w:asciiTheme="minorHAnsi" w:hAnsiTheme="minorHAnsi" w:cs="Arial"/>
                <w:sz w:val="22"/>
                <w:szCs w:val="22"/>
              </w:rPr>
              <w:t xml:space="preserve">O </w:t>
            </w:r>
            <w:r>
              <w:rPr>
                <w:rFonts w:asciiTheme="minorHAnsi" w:hAnsiTheme="minorHAnsi" w:cs="Arial"/>
                <w:sz w:val="22"/>
                <w:szCs w:val="22"/>
              </w:rPr>
              <w:t xml:space="preserve">         </w:t>
            </w:r>
            <w:r w:rsidRPr="00B6414C">
              <w:rPr>
                <w:rFonts w:asciiTheme="minorHAnsi" w:hAnsiTheme="minorHAnsi" w:cs="Arial"/>
                <w:sz w:val="22"/>
                <w:szCs w:val="22"/>
              </w:rPr>
              <w:t>E1301</w:t>
            </w:r>
            <w:r>
              <w:rPr>
                <w:rFonts w:asciiTheme="minorHAnsi" w:hAnsiTheme="minorHAnsi" w:cs="Arial"/>
                <w:sz w:val="22"/>
                <w:szCs w:val="22"/>
              </w:rPr>
              <w:t xml:space="preserve">        </w:t>
            </w:r>
            <w:r w:rsidRPr="00B6414C">
              <w:rPr>
                <w:rFonts w:asciiTheme="minorHAnsi" w:hAnsiTheme="minorHAnsi" w:cs="Arial"/>
                <w:sz w:val="22"/>
                <w:szCs w:val="22"/>
              </w:rPr>
              <w:t>G0825</w:t>
            </w:r>
          </w:p>
          <w:p w14:paraId="3AC31AC2" w14:textId="77777777" w:rsidR="007C30BF" w:rsidRPr="00A4640E" w:rsidRDefault="007C30BF" w:rsidP="007C30BF">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69E65DA4" w14:textId="77777777" w:rsidR="007C30BF" w:rsidRPr="00A4640E" w:rsidRDefault="007C30BF" w:rsidP="007C30BF">
            <w:pPr>
              <w:pStyle w:val="ListParagraph"/>
              <w:rPr>
                <w:rFonts w:asciiTheme="minorHAnsi" w:hAnsiTheme="minorHAnsi" w:cs="Arial"/>
                <w:sz w:val="22"/>
                <w:szCs w:val="22"/>
              </w:rPr>
            </w:pPr>
            <w:r w:rsidRPr="00A4640E">
              <w:rPr>
                <w:rFonts w:asciiTheme="minorHAnsi" w:hAnsiTheme="minorHAnsi" w:cs="Arial"/>
                <w:sz w:val="22"/>
                <w:szCs w:val="22"/>
              </w:rPr>
              <w:t>------HOUSE CONSIGNMENT             999x         R          E1406</w:t>
            </w:r>
          </w:p>
          <w:p w14:paraId="45A33C43" w14:textId="77777777" w:rsidR="007C30BF" w:rsidRPr="00A4640E" w:rsidRDefault="007C30BF" w:rsidP="007C30BF">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224BAE75" w14:textId="77777777" w:rsidR="007C30BF" w:rsidRPr="0075389B" w:rsidRDefault="007C30BF" w:rsidP="007C30BF">
            <w:pPr>
              <w:pStyle w:val="ListParagraph"/>
              <w:rPr>
                <w:rFonts w:asciiTheme="minorHAnsi" w:hAnsiTheme="minorHAnsi" w:cs="Arial"/>
                <w:sz w:val="22"/>
                <w:szCs w:val="22"/>
              </w:rPr>
            </w:pPr>
            <w:r w:rsidRPr="0075389B">
              <w:rPr>
                <w:rFonts w:asciiTheme="minorHAnsi" w:hAnsiTheme="minorHAnsi" w:cs="Arial"/>
                <w:sz w:val="22"/>
                <w:szCs w:val="22"/>
              </w:rPr>
              <w:t xml:space="preserve">--------TRANSPORT DOCUMENT </w:t>
            </w:r>
            <w:r>
              <w:rPr>
                <w:rFonts w:asciiTheme="minorHAnsi" w:hAnsiTheme="minorHAnsi" w:cs="Arial"/>
                <w:sz w:val="22"/>
                <w:szCs w:val="22"/>
              </w:rPr>
              <w:t xml:space="preserve">       </w:t>
            </w:r>
            <w:r w:rsidRPr="0075389B">
              <w:rPr>
                <w:rFonts w:asciiTheme="minorHAnsi" w:hAnsiTheme="minorHAnsi" w:cs="Arial"/>
                <w:sz w:val="22"/>
                <w:szCs w:val="22"/>
              </w:rPr>
              <w:t xml:space="preserve">99x </w:t>
            </w:r>
            <w:r>
              <w:rPr>
                <w:rFonts w:asciiTheme="minorHAnsi" w:hAnsiTheme="minorHAnsi" w:cs="Arial"/>
                <w:sz w:val="22"/>
                <w:szCs w:val="22"/>
              </w:rPr>
              <w:t xml:space="preserve">         </w:t>
            </w:r>
            <w:r w:rsidRPr="0075389B">
              <w:rPr>
                <w:rFonts w:asciiTheme="minorHAnsi" w:hAnsiTheme="minorHAnsi" w:cs="Arial"/>
                <w:sz w:val="22"/>
                <w:szCs w:val="22"/>
              </w:rPr>
              <w:t xml:space="preserve">O </w:t>
            </w:r>
            <w:r>
              <w:rPr>
                <w:rFonts w:asciiTheme="minorHAnsi" w:hAnsiTheme="minorHAnsi" w:cs="Arial"/>
                <w:sz w:val="22"/>
                <w:szCs w:val="22"/>
              </w:rPr>
              <w:t xml:space="preserve">         </w:t>
            </w:r>
            <w:r w:rsidRPr="0075389B">
              <w:rPr>
                <w:rFonts w:asciiTheme="minorHAnsi" w:hAnsiTheme="minorHAnsi" w:cs="Arial"/>
                <w:sz w:val="22"/>
                <w:szCs w:val="22"/>
              </w:rPr>
              <w:t>E1301</w:t>
            </w:r>
            <w:r>
              <w:rPr>
                <w:rFonts w:asciiTheme="minorHAnsi" w:hAnsiTheme="minorHAnsi" w:cs="Arial"/>
                <w:sz w:val="22"/>
                <w:szCs w:val="22"/>
              </w:rPr>
              <w:t xml:space="preserve">        </w:t>
            </w:r>
            <w:r w:rsidRPr="0075389B">
              <w:rPr>
                <w:rFonts w:asciiTheme="minorHAnsi" w:hAnsiTheme="minorHAnsi" w:cs="Arial"/>
                <w:sz w:val="22"/>
                <w:szCs w:val="22"/>
              </w:rPr>
              <w:t>G0825</w:t>
            </w:r>
          </w:p>
          <w:p w14:paraId="6D918961" w14:textId="2FD3E1E5" w:rsidR="00F07C7B" w:rsidRDefault="00F07C7B" w:rsidP="00F07C7B">
            <w:pPr>
              <w:pStyle w:val="ListParagraph"/>
              <w:rPr>
                <w:rFonts w:asciiTheme="minorHAnsi" w:hAnsiTheme="minorHAnsi" w:cstheme="minorHAnsi"/>
                <w:sz w:val="22"/>
                <w:szCs w:val="22"/>
              </w:rPr>
            </w:pPr>
          </w:p>
          <w:p w14:paraId="6E8DD6B8" w14:textId="77777777" w:rsidR="007933BB" w:rsidRDefault="007933BB" w:rsidP="00F07C7B">
            <w:pPr>
              <w:pStyle w:val="ListParagraph"/>
              <w:rPr>
                <w:rFonts w:asciiTheme="minorHAnsi" w:hAnsiTheme="minorHAnsi" w:cstheme="minorHAnsi"/>
                <w:sz w:val="22"/>
                <w:szCs w:val="22"/>
              </w:rPr>
            </w:pPr>
          </w:p>
          <w:p w14:paraId="2FAD83D8" w14:textId="77777777" w:rsidR="00F07C7B" w:rsidRPr="00F07C7B" w:rsidRDefault="00F07C7B" w:rsidP="00F07C7B">
            <w:pPr>
              <w:pStyle w:val="ListParagraph"/>
              <w:rPr>
                <w:rFonts w:asciiTheme="minorHAnsi" w:hAnsiTheme="minorHAnsi" w:cstheme="minorHAnsi"/>
                <w:sz w:val="22"/>
                <w:szCs w:val="22"/>
              </w:rPr>
            </w:pPr>
          </w:p>
          <w:p w14:paraId="0C34E7D5" w14:textId="2BCEEC43" w:rsidR="007C30BF" w:rsidRDefault="00F07C7B" w:rsidP="00AD7238">
            <w:pPr>
              <w:pStyle w:val="ListParagraph"/>
              <w:numPr>
                <w:ilvl w:val="0"/>
                <w:numId w:val="11"/>
              </w:numPr>
              <w:rPr>
                <w:rFonts w:asciiTheme="minorHAnsi" w:hAnsiTheme="minorHAnsi" w:cstheme="minorHAnsi"/>
                <w:sz w:val="22"/>
                <w:szCs w:val="22"/>
              </w:rPr>
            </w:pPr>
            <w:r w:rsidRPr="0086545D">
              <w:rPr>
                <w:rFonts w:asciiTheme="minorHAnsi" w:hAnsiTheme="minorHAnsi" w:cstheme="minorHAnsi"/>
                <w:sz w:val="22"/>
                <w:szCs w:val="22"/>
              </w:rPr>
              <w:t xml:space="preserve">In </w:t>
            </w:r>
            <w:r w:rsidRPr="00F07C7B">
              <w:rPr>
                <w:rFonts w:asciiTheme="minorHAnsi" w:hAnsiTheme="minorHAnsi" w:cstheme="minorHAnsi"/>
                <w:b/>
                <w:bCs/>
                <w:sz w:val="22"/>
                <w:szCs w:val="22"/>
                <w:u w:val="single"/>
              </w:rPr>
              <w:t>External Domain</w:t>
            </w:r>
            <w:r w:rsidRPr="0086545D">
              <w:rPr>
                <w:rFonts w:asciiTheme="minorHAnsi" w:hAnsiTheme="minorHAnsi" w:cstheme="minorHAnsi"/>
                <w:sz w:val="22"/>
                <w:szCs w:val="22"/>
              </w:rPr>
              <w:t xml:space="preserve"> Message: CC029C</w:t>
            </w:r>
          </w:p>
          <w:p w14:paraId="3C4A8116" w14:textId="77777777" w:rsidR="00AD7238" w:rsidRPr="00AD7238" w:rsidRDefault="00AD7238" w:rsidP="00AD7238">
            <w:pPr>
              <w:pStyle w:val="ListParagraph"/>
              <w:rPr>
                <w:rFonts w:asciiTheme="minorHAnsi" w:hAnsiTheme="minorHAnsi" w:cstheme="minorHAnsi"/>
                <w:sz w:val="22"/>
                <w:szCs w:val="22"/>
              </w:rPr>
            </w:pPr>
          </w:p>
          <w:p w14:paraId="14B33E0E" w14:textId="77777777" w:rsidR="007C30BF" w:rsidRDefault="007C30BF" w:rsidP="007C30BF">
            <w:pPr>
              <w:pStyle w:val="ListParagraph"/>
              <w:rPr>
                <w:rFonts w:asciiTheme="minorHAnsi" w:hAnsiTheme="minorHAnsi" w:cs="Arial"/>
                <w:sz w:val="22"/>
                <w:szCs w:val="22"/>
              </w:rPr>
            </w:pPr>
            <w:r w:rsidRPr="00A4640E">
              <w:rPr>
                <w:rFonts w:asciiTheme="minorHAnsi" w:hAnsiTheme="minorHAnsi" w:cs="Arial"/>
                <w:sz w:val="22"/>
                <w:szCs w:val="22"/>
              </w:rPr>
              <w:t>---CONSIGNMENT                               1x             R</w:t>
            </w:r>
          </w:p>
          <w:p w14:paraId="3B604FDD" w14:textId="77777777" w:rsidR="007C30BF" w:rsidRDefault="007C30BF" w:rsidP="007C30BF">
            <w:pPr>
              <w:pStyle w:val="ListParagraph"/>
              <w:rPr>
                <w:rFonts w:asciiTheme="minorHAnsi" w:hAnsiTheme="minorHAnsi" w:cs="Arial"/>
                <w:sz w:val="22"/>
                <w:szCs w:val="22"/>
              </w:rPr>
            </w:pPr>
            <w:r>
              <w:rPr>
                <w:rFonts w:asciiTheme="minorHAnsi" w:hAnsiTheme="minorHAnsi" w:cs="Arial"/>
                <w:sz w:val="22"/>
                <w:szCs w:val="22"/>
              </w:rPr>
              <w:t>(…)</w:t>
            </w:r>
          </w:p>
          <w:p w14:paraId="78E4B4A3" w14:textId="756C94AA" w:rsidR="007C30BF" w:rsidRPr="00B6414C" w:rsidRDefault="007C30BF" w:rsidP="007C30BF">
            <w:pPr>
              <w:pStyle w:val="ListParagraph"/>
              <w:rPr>
                <w:rFonts w:asciiTheme="minorHAnsi" w:hAnsiTheme="minorHAnsi" w:cs="Arial"/>
                <w:sz w:val="22"/>
                <w:szCs w:val="22"/>
              </w:rPr>
            </w:pPr>
            <w:r w:rsidRPr="00B6414C">
              <w:rPr>
                <w:rFonts w:asciiTheme="minorHAnsi" w:hAnsiTheme="minorHAnsi" w:cs="Arial"/>
                <w:sz w:val="22"/>
                <w:szCs w:val="22"/>
              </w:rPr>
              <w:t xml:space="preserve">------TRANSPORT DOCUMENT </w:t>
            </w:r>
            <w:r>
              <w:rPr>
                <w:rFonts w:asciiTheme="minorHAnsi" w:hAnsiTheme="minorHAnsi" w:cs="Arial"/>
                <w:sz w:val="22"/>
                <w:szCs w:val="22"/>
              </w:rPr>
              <w:t xml:space="preserve">         </w:t>
            </w:r>
            <w:r w:rsidRPr="00B6414C">
              <w:rPr>
                <w:rFonts w:asciiTheme="minorHAnsi" w:hAnsiTheme="minorHAnsi" w:cs="Arial"/>
                <w:sz w:val="22"/>
                <w:szCs w:val="22"/>
              </w:rPr>
              <w:t xml:space="preserve">99x </w:t>
            </w:r>
            <w:r>
              <w:rPr>
                <w:rFonts w:asciiTheme="minorHAnsi" w:hAnsiTheme="minorHAnsi" w:cs="Arial"/>
                <w:sz w:val="22"/>
                <w:szCs w:val="22"/>
              </w:rPr>
              <w:t xml:space="preserve">          </w:t>
            </w:r>
            <w:r w:rsidRPr="00B6414C">
              <w:rPr>
                <w:rFonts w:asciiTheme="minorHAnsi" w:hAnsiTheme="minorHAnsi" w:cs="Arial"/>
                <w:sz w:val="22"/>
                <w:szCs w:val="22"/>
              </w:rPr>
              <w:t xml:space="preserve">O </w:t>
            </w:r>
            <w:r>
              <w:rPr>
                <w:rFonts w:asciiTheme="minorHAnsi" w:hAnsiTheme="minorHAnsi" w:cs="Arial"/>
                <w:sz w:val="22"/>
                <w:szCs w:val="22"/>
              </w:rPr>
              <w:t xml:space="preserve">        </w:t>
            </w:r>
            <w:r w:rsidR="00540950">
              <w:rPr>
                <w:rFonts w:asciiTheme="minorHAnsi" w:hAnsiTheme="minorHAnsi" w:cs="Arial"/>
                <w:sz w:val="22"/>
                <w:szCs w:val="22"/>
              </w:rPr>
              <w:t xml:space="preserve">             </w:t>
            </w:r>
            <w:r>
              <w:rPr>
                <w:rFonts w:asciiTheme="minorHAnsi" w:hAnsiTheme="minorHAnsi" w:cs="Arial"/>
                <w:sz w:val="22"/>
                <w:szCs w:val="22"/>
              </w:rPr>
              <w:t xml:space="preserve">       </w:t>
            </w:r>
            <w:r w:rsidRPr="00B6414C">
              <w:rPr>
                <w:rFonts w:asciiTheme="minorHAnsi" w:hAnsiTheme="minorHAnsi" w:cs="Arial"/>
                <w:sz w:val="22"/>
                <w:szCs w:val="22"/>
              </w:rPr>
              <w:t>G0825</w:t>
            </w:r>
          </w:p>
          <w:p w14:paraId="78F2CBDF" w14:textId="77777777" w:rsidR="007C30BF" w:rsidRPr="00A4640E" w:rsidRDefault="007C30BF" w:rsidP="007C30BF">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15841131" w14:textId="7CAA9BAC" w:rsidR="007C30BF" w:rsidRPr="00A4640E" w:rsidRDefault="007C30BF" w:rsidP="007C30BF">
            <w:pPr>
              <w:pStyle w:val="ListParagraph"/>
              <w:rPr>
                <w:rFonts w:asciiTheme="minorHAnsi" w:hAnsiTheme="minorHAnsi" w:cs="Arial"/>
                <w:sz w:val="22"/>
                <w:szCs w:val="22"/>
              </w:rPr>
            </w:pPr>
            <w:r w:rsidRPr="00A4640E">
              <w:rPr>
                <w:rFonts w:asciiTheme="minorHAnsi" w:hAnsiTheme="minorHAnsi" w:cs="Arial"/>
                <w:sz w:val="22"/>
                <w:szCs w:val="22"/>
              </w:rPr>
              <w:t xml:space="preserve">------HOUSE CONSIGNMENT             999x         R          </w:t>
            </w:r>
          </w:p>
          <w:p w14:paraId="06943CED" w14:textId="77777777" w:rsidR="007C30BF" w:rsidRPr="00A4640E" w:rsidRDefault="007C30BF" w:rsidP="007C30BF">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7FF20571" w14:textId="783E6E41" w:rsidR="007C30BF" w:rsidRPr="0075389B" w:rsidRDefault="007C30BF" w:rsidP="007C30BF">
            <w:pPr>
              <w:pStyle w:val="ListParagraph"/>
              <w:rPr>
                <w:rFonts w:asciiTheme="minorHAnsi" w:hAnsiTheme="minorHAnsi" w:cs="Arial"/>
                <w:sz w:val="22"/>
                <w:szCs w:val="22"/>
              </w:rPr>
            </w:pPr>
            <w:r w:rsidRPr="0075389B">
              <w:rPr>
                <w:rFonts w:asciiTheme="minorHAnsi" w:hAnsiTheme="minorHAnsi" w:cs="Arial"/>
                <w:sz w:val="22"/>
                <w:szCs w:val="22"/>
              </w:rPr>
              <w:t xml:space="preserve">--------TRANSPORT DOCUMENT </w:t>
            </w:r>
            <w:r>
              <w:rPr>
                <w:rFonts w:asciiTheme="minorHAnsi" w:hAnsiTheme="minorHAnsi" w:cs="Arial"/>
                <w:sz w:val="22"/>
                <w:szCs w:val="22"/>
              </w:rPr>
              <w:t xml:space="preserve">       </w:t>
            </w:r>
            <w:r w:rsidRPr="0075389B">
              <w:rPr>
                <w:rFonts w:asciiTheme="minorHAnsi" w:hAnsiTheme="minorHAnsi" w:cs="Arial"/>
                <w:sz w:val="22"/>
                <w:szCs w:val="22"/>
              </w:rPr>
              <w:t xml:space="preserve">99x </w:t>
            </w:r>
            <w:r>
              <w:rPr>
                <w:rFonts w:asciiTheme="minorHAnsi" w:hAnsiTheme="minorHAnsi" w:cs="Arial"/>
                <w:sz w:val="22"/>
                <w:szCs w:val="22"/>
              </w:rPr>
              <w:t xml:space="preserve">         </w:t>
            </w:r>
            <w:r w:rsidRPr="0075389B">
              <w:rPr>
                <w:rFonts w:asciiTheme="minorHAnsi" w:hAnsiTheme="minorHAnsi" w:cs="Arial"/>
                <w:sz w:val="22"/>
                <w:szCs w:val="22"/>
              </w:rPr>
              <w:t xml:space="preserve">O </w:t>
            </w:r>
            <w:r>
              <w:rPr>
                <w:rFonts w:asciiTheme="minorHAnsi" w:hAnsiTheme="minorHAnsi" w:cs="Arial"/>
                <w:sz w:val="22"/>
                <w:szCs w:val="22"/>
              </w:rPr>
              <w:t xml:space="preserve">         </w:t>
            </w:r>
            <w:r w:rsidR="00540950">
              <w:rPr>
                <w:rFonts w:asciiTheme="minorHAnsi" w:hAnsiTheme="minorHAnsi" w:cs="Arial"/>
                <w:sz w:val="22"/>
                <w:szCs w:val="22"/>
              </w:rPr>
              <w:t xml:space="preserve">           </w:t>
            </w:r>
            <w:r>
              <w:rPr>
                <w:rFonts w:asciiTheme="minorHAnsi" w:hAnsiTheme="minorHAnsi" w:cs="Arial"/>
                <w:sz w:val="22"/>
                <w:szCs w:val="22"/>
              </w:rPr>
              <w:t xml:space="preserve">        </w:t>
            </w:r>
            <w:r w:rsidRPr="0075389B">
              <w:rPr>
                <w:rFonts w:asciiTheme="minorHAnsi" w:hAnsiTheme="minorHAnsi" w:cs="Arial"/>
                <w:sz w:val="22"/>
                <w:szCs w:val="22"/>
              </w:rPr>
              <w:t>G0825</w:t>
            </w:r>
          </w:p>
          <w:p w14:paraId="2D2C39D4" w14:textId="10B3AAA9" w:rsidR="007C30BF" w:rsidRDefault="007C30BF" w:rsidP="00F07C7B">
            <w:pPr>
              <w:pStyle w:val="ListParagraph"/>
              <w:rPr>
                <w:rFonts w:asciiTheme="minorHAnsi" w:hAnsiTheme="minorHAnsi" w:cstheme="minorHAnsi"/>
                <w:sz w:val="22"/>
                <w:szCs w:val="22"/>
              </w:rPr>
            </w:pPr>
          </w:p>
          <w:p w14:paraId="57A6D3BC" w14:textId="3615B1EF" w:rsidR="009F00B7" w:rsidRDefault="009F00B7" w:rsidP="00F07C7B">
            <w:pPr>
              <w:pStyle w:val="ListParagraph"/>
              <w:rPr>
                <w:rFonts w:asciiTheme="minorHAnsi" w:hAnsiTheme="minorHAnsi" w:cstheme="minorHAnsi"/>
                <w:sz w:val="22"/>
                <w:szCs w:val="22"/>
              </w:rPr>
            </w:pPr>
          </w:p>
          <w:p w14:paraId="7957E11B" w14:textId="77777777" w:rsidR="009F00B7" w:rsidRDefault="009F00B7" w:rsidP="00F07C7B">
            <w:pPr>
              <w:pStyle w:val="ListParagraph"/>
              <w:rPr>
                <w:rFonts w:asciiTheme="minorHAnsi" w:hAnsiTheme="minorHAnsi" w:cstheme="minorHAnsi"/>
                <w:sz w:val="22"/>
                <w:szCs w:val="22"/>
              </w:rPr>
            </w:pPr>
          </w:p>
          <w:p w14:paraId="098B0D5B" w14:textId="1F89FF09" w:rsidR="009F00B7" w:rsidRDefault="009F00B7" w:rsidP="009F00B7">
            <w:pPr>
              <w:pStyle w:val="ListParagraph"/>
              <w:numPr>
                <w:ilvl w:val="0"/>
                <w:numId w:val="11"/>
              </w:numPr>
              <w:rPr>
                <w:rFonts w:asciiTheme="minorHAnsi" w:hAnsiTheme="minorHAnsi" w:cstheme="minorHAnsi"/>
                <w:sz w:val="22"/>
                <w:szCs w:val="22"/>
              </w:rPr>
            </w:pPr>
            <w:r w:rsidRPr="0086545D">
              <w:rPr>
                <w:rFonts w:asciiTheme="minorHAnsi" w:hAnsiTheme="minorHAnsi" w:cstheme="minorHAnsi"/>
                <w:sz w:val="22"/>
                <w:szCs w:val="22"/>
              </w:rPr>
              <w:t xml:space="preserve">In </w:t>
            </w:r>
            <w:r w:rsidRPr="00F07C7B">
              <w:rPr>
                <w:rFonts w:asciiTheme="minorHAnsi" w:hAnsiTheme="minorHAnsi" w:cstheme="minorHAnsi"/>
                <w:b/>
                <w:bCs/>
                <w:sz w:val="22"/>
                <w:szCs w:val="22"/>
                <w:u w:val="single"/>
              </w:rPr>
              <w:t>External Domain</w:t>
            </w:r>
            <w:r w:rsidRPr="0086545D">
              <w:rPr>
                <w:rFonts w:asciiTheme="minorHAnsi" w:hAnsiTheme="minorHAnsi" w:cstheme="minorHAnsi"/>
                <w:sz w:val="22"/>
                <w:szCs w:val="22"/>
              </w:rPr>
              <w:t xml:space="preserve"> Message: CC043C</w:t>
            </w:r>
          </w:p>
          <w:p w14:paraId="366ACA60" w14:textId="77777777" w:rsidR="009F00B7" w:rsidRPr="00AD7238" w:rsidRDefault="009F00B7" w:rsidP="00AD7238">
            <w:pPr>
              <w:rPr>
                <w:rFonts w:asciiTheme="minorHAnsi" w:hAnsiTheme="minorHAnsi" w:cstheme="minorHAnsi"/>
                <w:sz w:val="22"/>
                <w:szCs w:val="22"/>
              </w:rPr>
            </w:pPr>
          </w:p>
          <w:p w14:paraId="39E282B1" w14:textId="170B058E" w:rsidR="009F00B7" w:rsidRDefault="009F00B7" w:rsidP="009F00B7">
            <w:pPr>
              <w:pStyle w:val="ListParagraph"/>
              <w:rPr>
                <w:rFonts w:asciiTheme="minorHAnsi" w:hAnsiTheme="minorHAnsi" w:cs="Arial"/>
                <w:sz w:val="22"/>
                <w:szCs w:val="22"/>
              </w:rPr>
            </w:pPr>
            <w:r w:rsidRPr="00A4640E">
              <w:rPr>
                <w:rFonts w:asciiTheme="minorHAnsi" w:hAnsiTheme="minorHAnsi" w:cs="Arial"/>
                <w:sz w:val="22"/>
                <w:szCs w:val="22"/>
              </w:rPr>
              <w:t xml:space="preserve">---CONSIGNMENT                               1x             </w:t>
            </w:r>
            <w:r w:rsidR="00FB2A6A">
              <w:rPr>
                <w:rFonts w:asciiTheme="minorHAnsi" w:hAnsiTheme="minorHAnsi" w:cs="Arial"/>
                <w:sz w:val="22"/>
                <w:szCs w:val="22"/>
              </w:rPr>
              <w:t xml:space="preserve">D         </w:t>
            </w:r>
            <w:r w:rsidR="00AD7238">
              <w:rPr>
                <w:rFonts w:asciiTheme="minorHAnsi" w:hAnsiTheme="minorHAnsi" w:cs="Arial"/>
                <w:sz w:val="22"/>
                <w:szCs w:val="22"/>
              </w:rPr>
              <w:t xml:space="preserve">                   </w:t>
            </w:r>
            <w:r w:rsidR="00FB2A6A">
              <w:rPr>
                <w:rFonts w:asciiTheme="minorHAnsi" w:hAnsiTheme="minorHAnsi" w:cs="Arial"/>
                <w:sz w:val="22"/>
                <w:szCs w:val="22"/>
              </w:rPr>
              <w:t>C0027</w:t>
            </w:r>
          </w:p>
          <w:p w14:paraId="41BC9485" w14:textId="77777777" w:rsidR="009F00B7" w:rsidRDefault="009F00B7" w:rsidP="009F00B7">
            <w:pPr>
              <w:pStyle w:val="ListParagraph"/>
              <w:rPr>
                <w:rFonts w:asciiTheme="minorHAnsi" w:hAnsiTheme="minorHAnsi" w:cs="Arial"/>
                <w:sz w:val="22"/>
                <w:szCs w:val="22"/>
              </w:rPr>
            </w:pPr>
            <w:r>
              <w:rPr>
                <w:rFonts w:asciiTheme="minorHAnsi" w:hAnsiTheme="minorHAnsi" w:cs="Arial"/>
                <w:sz w:val="22"/>
                <w:szCs w:val="22"/>
              </w:rPr>
              <w:t>(…)</w:t>
            </w:r>
          </w:p>
          <w:p w14:paraId="7A9A9272" w14:textId="77777777" w:rsidR="009F00B7" w:rsidRPr="00B6414C" w:rsidRDefault="009F00B7" w:rsidP="009F00B7">
            <w:pPr>
              <w:pStyle w:val="ListParagraph"/>
              <w:rPr>
                <w:rFonts w:asciiTheme="minorHAnsi" w:hAnsiTheme="minorHAnsi" w:cs="Arial"/>
                <w:sz w:val="22"/>
                <w:szCs w:val="22"/>
              </w:rPr>
            </w:pPr>
            <w:r w:rsidRPr="00B6414C">
              <w:rPr>
                <w:rFonts w:asciiTheme="minorHAnsi" w:hAnsiTheme="minorHAnsi" w:cs="Arial"/>
                <w:sz w:val="22"/>
                <w:szCs w:val="22"/>
              </w:rPr>
              <w:t xml:space="preserve">------TRANSPORT DOCUMENT </w:t>
            </w:r>
            <w:r>
              <w:rPr>
                <w:rFonts w:asciiTheme="minorHAnsi" w:hAnsiTheme="minorHAnsi" w:cs="Arial"/>
                <w:sz w:val="22"/>
                <w:szCs w:val="22"/>
              </w:rPr>
              <w:t xml:space="preserve">         </w:t>
            </w:r>
            <w:r w:rsidRPr="00B6414C">
              <w:rPr>
                <w:rFonts w:asciiTheme="minorHAnsi" w:hAnsiTheme="minorHAnsi" w:cs="Arial"/>
                <w:sz w:val="22"/>
                <w:szCs w:val="22"/>
              </w:rPr>
              <w:t xml:space="preserve">99x </w:t>
            </w:r>
            <w:r>
              <w:rPr>
                <w:rFonts w:asciiTheme="minorHAnsi" w:hAnsiTheme="minorHAnsi" w:cs="Arial"/>
                <w:sz w:val="22"/>
                <w:szCs w:val="22"/>
              </w:rPr>
              <w:t xml:space="preserve">          </w:t>
            </w:r>
            <w:r w:rsidRPr="00B6414C">
              <w:rPr>
                <w:rFonts w:asciiTheme="minorHAnsi" w:hAnsiTheme="minorHAnsi" w:cs="Arial"/>
                <w:sz w:val="22"/>
                <w:szCs w:val="22"/>
              </w:rPr>
              <w:t xml:space="preserve">O </w:t>
            </w:r>
            <w:r>
              <w:rPr>
                <w:rFonts w:asciiTheme="minorHAnsi" w:hAnsiTheme="minorHAnsi" w:cs="Arial"/>
                <w:sz w:val="22"/>
                <w:szCs w:val="22"/>
              </w:rPr>
              <w:t xml:space="preserve">                            </w:t>
            </w:r>
            <w:r w:rsidRPr="00B6414C">
              <w:rPr>
                <w:rFonts w:asciiTheme="minorHAnsi" w:hAnsiTheme="minorHAnsi" w:cs="Arial"/>
                <w:sz w:val="22"/>
                <w:szCs w:val="22"/>
              </w:rPr>
              <w:t>G0825</w:t>
            </w:r>
          </w:p>
          <w:p w14:paraId="16F12158" w14:textId="77777777" w:rsidR="009F00B7" w:rsidRPr="00A4640E" w:rsidRDefault="009F00B7" w:rsidP="009F00B7">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3B98DF3F" w14:textId="77777777" w:rsidR="009F00B7" w:rsidRPr="00A4640E" w:rsidRDefault="009F00B7" w:rsidP="009F00B7">
            <w:pPr>
              <w:pStyle w:val="ListParagraph"/>
              <w:rPr>
                <w:rFonts w:asciiTheme="minorHAnsi" w:hAnsiTheme="minorHAnsi" w:cs="Arial"/>
                <w:sz w:val="22"/>
                <w:szCs w:val="22"/>
              </w:rPr>
            </w:pPr>
            <w:r w:rsidRPr="00A4640E">
              <w:rPr>
                <w:rFonts w:asciiTheme="minorHAnsi" w:hAnsiTheme="minorHAnsi" w:cs="Arial"/>
                <w:sz w:val="22"/>
                <w:szCs w:val="22"/>
              </w:rPr>
              <w:t xml:space="preserve">------HOUSE CONSIGNMENT             999x         R          </w:t>
            </w:r>
          </w:p>
          <w:p w14:paraId="72B94927" w14:textId="77777777" w:rsidR="009F00B7" w:rsidRPr="00A4640E" w:rsidRDefault="009F00B7" w:rsidP="009F00B7">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49385221" w14:textId="77777777" w:rsidR="009F00B7" w:rsidRPr="0075389B" w:rsidRDefault="009F00B7" w:rsidP="009F00B7">
            <w:pPr>
              <w:pStyle w:val="ListParagraph"/>
              <w:rPr>
                <w:rFonts w:asciiTheme="minorHAnsi" w:hAnsiTheme="minorHAnsi" w:cs="Arial"/>
                <w:sz w:val="22"/>
                <w:szCs w:val="22"/>
              </w:rPr>
            </w:pPr>
            <w:r w:rsidRPr="0075389B">
              <w:rPr>
                <w:rFonts w:asciiTheme="minorHAnsi" w:hAnsiTheme="minorHAnsi" w:cs="Arial"/>
                <w:sz w:val="22"/>
                <w:szCs w:val="22"/>
              </w:rPr>
              <w:t xml:space="preserve">--------TRANSPORT DOCUMENT </w:t>
            </w:r>
            <w:r>
              <w:rPr>
                <w:rFonts w:asciiTheme="minorHAnsi" w:hAnsiTheme="minorHAnsi" w:cs="Arial"/>
                <w:sz w:val="22"/>
                <w:szCs w:val="22"/>
              </w:rPr>
              <w:t xml:space="preserve">       </w:t>
            </w:r>
            <w:r w:rsidRPr="0075389B">
              <w:rPr>
                <w:rFonts w:asciiTheme="minorHAnsi" w:hAnsiTheme="minorHAnsi" w:cs="Arial"/>
                <w:sz w:val="22"/>
                <w:szCs w:val="22"/>
              </w:rPr>
              <w:t xml:space="preserve">99x </w:t>
            </w:r>
            <w:r>
              <w:rPr>
                <w:rFonts w:asciiTheme="minorHAnsi" w:hAnsiTheme="minorHAnsi" w:cs="Arial"/>
                <w:sz w:val="22"/>
                <w:szCs w:val="22"/>
              </w:rPr>
              <w:t xml:space="preserve">         </w:t>
            </w:r>
            <w:r w:rsidRPr="0075389B">
              <w:rPr>
                <w:rFonts w:asciiTheme="minorHAnsi" w:hAnsiTheme="minorHAnsi" w:cs="Arial"/>
                <w:sz w:val="22"/>
                <w:szCs w:val="22"/>
              </w:rPr>
              <w:t xml:space="preserve">O </w:t>
            </w:r>
            <w:r>
              <w:rPr>
                <w:rFonts w:asciiTheme="minorHAnsi" w:hAnsiTheme="minorHAnsi" w:cs="Arial"/>
                <w:sz w:val="22"/>
                <w:szCs w:val="22"/>
              </w:rPr>
              <w:t xml:space="preserve">                            </w:t>
            </w:r>
            <w:r w:rsidRPr="0075389B">
              <w:rPr>
                <w:rFonts w:asciiTheme="minorHAnsi" w:hAnsiTheme="minorHAnsi" w:cs="Arial"/>
                <w:sz w:val="22"/>
                <w:szCs w:val="22"/>
              </w:rPr>
              <w:t>G0825</w:t>
            </w:r>
          </w:p>
          <w:p w14:paraId="457F7A17" w14:textId="3B63CD5B" w:rsidR="00680440" w:rsidRDefault="00680440" w:rsidP="00F07C7B">
            <w:pPr>
              <w:pStyle w:val="ListParagraph"/>
              <w:rPr>
                <w:rFonts w:asciiTheme="minorHAnsi" w:hAnsiTheme="minorHAnsi" w:cstheme="minorHAnsi"/>
                <w:sz w:val="22"/>
                <w:szCs w:val="22"/>
              </w:rPr>
            </w:pPr>
          </w:p>
          <w:p w14:paraId="7ECA0255" w14:textId="77777777" w:rsidR="009F00B7" w:rsidRDefault="009F00B7" w:rsidP="00F07C7B">
            <w:pPr>
              <w:pStyle w:val="ListParagraph"/>
              <w:rPr>
                <w:rFonts w:asciiTheme="minorHAnsi" w:hAnsiTheme="minorHAnsi" w:cstheme="minorHAnsi"/>
                <w:sz w:val="22"/>
                <w:szCs w:val="22"/>
              </w:rPr>
            </w:pPr>
          </w:p>
          <w:p w14:paraId="460A39A2" w14:textId="77777777" w:rsidR="007C30BF" w:rsidRDefault="007C30BF" w:rsidP="00F07C7B">
            <w:pPr>
              <w:pStyle w:val="ListParagraph"/>
              <w:rPr>
                <w:rFonts w:asciiTheme="minorHAnsi" w:hAnsiTheme="minorHAnsi" w:cstheme="minorHAnsi"/>
                <w:sz w:val="22"/>
                <w:szCs w:val="22"/>
              </w:rPr>
            </w:pPr>
          </w:p>
          <w:p w14:paraId="35CEEDE2" w14:textId="55E1C52C" w:rsidR="00F07C7B" w:rsidRPr="00680440" w:rsidRDefault="002F1DFB" w:rsidP="00F07C7B">
            <w:pPr>
              <w:pStyle w:val="ListParagraph"/>
              <w:numPr>
                <w:ilvl w:val="0"/>
                <w:numId w:val="11"/>
              </w:numPr>
              <w:rPr>
                <w:rFonts w:asciiTheme="minorHAnsi" w:hAnsiTheme="minorHAnsi" w:cstheme="minorHAnsi"/>
                <w:sz w:val="22"/>
                <w:szCs w:val="22"/>
              </w:rPr>
            </w:pPr>
            <w:r w:rsidRPr="0086545D">
              <w:rPr>
                <w:rFonts w:asciiTheme="minorHAnsi" w:hAnsiTheme="minorHAnsi" w:cstheme="minorHAnsi"/>
                <w:sz w:val="22"/>
                <w:szCs w:val="22"/>
              </w:rPr>
              <w:t xml:space="preserve">In </w:t>
            </w:r>
            <w:r w:rsidRPr="00F07C7B">
              <w:rPr>
                <w:rFonts w:asciiTheme="minorHAnsi" w:hAnsiTheme="minorHAnsi" w:cstheme="minorHAnsi"/>
                <w:b/>
                <w:bCs/>
                <w:sz w:val="22"/>
                <w:szCs w:val="22"/>
                <w:u w:val="single"/>
              </w:rPr>
              <w:t>External Domain</w:t>
            </w:r>
            <w:r w:rsidRPr="0086545D">
              <w:rPr>
                <w:rFonts w:asciiTheme="minorHAnsi" w:hAnsiTheme="minorHAnsi" w:cstheme="minorHAnsi"/>
                <w:sz w:val="22"/>
                <w:szCs w:val="22"/>
              </w:rPr>
              <w:t xml:space="preserve"> Message</w:t>
            </w:r>
            <w:r>
              <w:rPr>
                <w:rFonts w:asciiTheme="minorHAnsi" w:hAnsiTheme="minorHAnsi" w:cstheme="minorHAnsi"/>
                <w:sz w:val="22"/>
                <w:szCs w:val="22"/>
              </w:rPr>
              <w:t>:</w:t>
            </w:r>
            <w:r w:rsidRPr="0086545D">
              <w:rPr>
                <w:rFonts w:asciiTheme="minorHAnsi" w:hAnsiTheme="minorHAnsi" w:cs="Arial"/>
                <w:b/>
                <w:bCs/>
                <w:sz w:val="22"/>
                <w:szCs w:val="22"/>
              </w:rPr>
              <w:t xml:space="preserve"> </w:t>
            </w:r>
            <w:r w:rsidRPr="002F1DFB">
              <w:rPr>
                <w:rFonts w:asciiTheme="minorHAnsi" w:hAnsiTheme="minorHAnsi" w:cs="Arial"/>
                <w:sz w:val="22"/>
                <w:szCs w:val="22"/>
              </w:rPr>
              <w:t>CC017C</w:t>
            </w:r>
          </w:p>
          <w:p w14:paraId="16D46945" w14:textId="0F1513E1" w:rsidR="007C30BF" w:rsidRDefault="007C30BF" w:rsidP="007C30BF">
            <w:pPr>
              <w:rPr>
                <w:rFonts w:asciiTheme="minorHAnsi" w:hAnsiTheme="minorHAnsi" w:cstheme="minorHAnsi"/>
                <w:sz w:val="22"/>
                <w:szCs w:val="22"/>
              </w:rPr>
            </w:pPr>
          </w:p>
          <w:p w14:paraId="57246A46" w14:textId="77777777" w:rsidR="00680440" w:rsidRDefault="00680440" w:rsidP="00680440">
            <w:pPr>
              <w:pStyle w:val="ListParagraph"/>
              <w:rPr>
                <w:rFonts w:asciiTheme="minorHAnsi" w:hAnsiTheme="minorHAnsi" w:cs="Arial"/>
                <w:sz w:val="22"/>
                <w:szCs w:val="22"/>
              </w:rPr>
            </w:pPr>
            <w:r w:rsidRPr="00A4640E">
              <w:rPr>
                <w:rFonts w:asciiTheme="minorHAnsi" w:hAnsiTheme="minorHAnsi" w:cs="Arial"/>
                <w:sz w:val="22"/>
                <w:szCs w:val="22"/>
              </w:rPr>
              <w:t xml:space="preserve">---CONSIGNMENT                               1x             </w:t>
            </w:r>
            <w:r>
              <w:rPr>
                <w:rFonts w:asciiTheme="minorHAnsi" w:hAnsiTheme="minorHAnsi" w:cs="Arial"/>
                <w:sz w:val="22"/>
                <w:szCs w:val="22"/>
              </w:rPr>
              <w:t>D          C0930         G0360</w:t>
            </w:r>
          </w:p>
          <w:p w14:paraId="2B0DD406" w14:textId="77777777" w:rsidR="00680440" w:rsidRDefault="00680440" w:rsidP="00680440">
            <w:pPr>
              <w:pStyle w:val="ListParagraph"/>
              <w:rPr>
                <w:rFonts w:asciiTheme="minorHAnsi" w:hAnsiTheme="minorHAnsi" w:cs="Arial"/>
                <w:sz w:val="22"/>
                <w:szCs w:val="22"/>
              </w:rPr>
            </w:pPr>
            <w:r>
              <w:rPr>
                <w:rFonts w:asciiTheme="minorHAnsi" w:hAnsiTheme="minorHAnsi" w:cs="Arial"/>
                <w:sz w:val="22"/>
                <w:szCs w:val="22"/>
              </w:rPr>
              <w:t>(…)</w:t>
            </w:r>
          </w:p>
          <w:p w14:paraId="4C8BC6CA" w14:textId="4B4DB431" w:rsidR="00680440" w:rsidRPr="00B6414C" w:rsidRDefault="00680440" w:rsidP="00680440">
            <w:pPr>
              <w:pStyle w:val="ListParagraph"/>
              <w:rPr>
                <w:rFonts w:asciiTheme="minorHAnsi" w:hAnsiTheme="minorHAnsi" w:cs="Arial"/>
                <w:sz w:val="22"/>
                <w:szCs w:val="22"/>
              </w:rPr>
            </w:pPr>
            <w:r w:rsidRPr="00B6414C">
              <w:rPr>
                <w:rFonts w:asciiTheme="minorHAnsi" w:hAnsiTheme="minorHAnsi" w:cs="Arial"/>
                <w:sz w:val="22"/>
                <w:szCs w:val="22"/>
              </w:rPr>
              <w:t xml:space="preserve">------TRANSPORT DOCUMENT </w:t>
            </w:r>
            <w:r>
              <w:rPr>
                <w:rFonts w:asciiTheme="minorHAnsi" w:hAnsiTheme="minorHAnsi" w:cs="Arial"/>
                <w:sz w:val="22"/>
                <w:szCs w:val="22"/>
              </w:rPr>
              <w:t xml:space="preserve">         </w:t>
            </w:r>
            <w:r w:rsidRPr="00B6414C">
              <w:rPr>
                <w:rFonts w:asciiTheme="minorHAnsi" w:hAnsiTheme="minorHAnsi" w:cs="Arial"/>
                <w:sz w:val="22"/>
                <w:szCs w:val="22"/>
              </w:rPr>
              <w:t xml:space="preserve">99x </w:t>
            </w:r>
            <w:r>
              <w:rPr>
                <w:rFonts w:asciiTheme="minorHAnsi" w:hAnsiTheme="minorHAnsi" w:cs="Arial"/>
                <w:sz w:val="22"/>
                <w:szCs w:val="22"/>
              </w:rPr>
              <w:t xml:space="preserve">          </w:t>
            </w:r>
            <w:r w:rsidRPr="00B6414C">
              <w:rPr>
                <w:rFonts w:asciiTheme="minorHAnsi" w:hAnsiTheme="minorHAnsi" w:cs="Arial"/>
                <w:sz w:val="22"/>
                <w:szCs w:val="22"/>
              </w:rPr>
              <w:t xml:space="preserve">O </w:t>
            </w:r>
            <w:r>
              <w:rPr>
                <w:rFonts w:asciiTheme="minorHAnsi" w:hAnsiTheme="minorHAnsi" w:cs="Arial"/>
                <w:sz w:val="22"/>
                <w:szCs w:val="22"/>
              </w:rPr>
              <w:t xml:space="preserve">         </w:t>
            </w:r>
            <w:r w:rsidR="00455B7F">
              <w:rPr>
                <w:rFonts w:asciiTheme="minorHAnsi" w:hAnsiTheme="minorHAnsi" w:cs="Arial"/>
                <w:sz w:val="22"/>
                <w:szCs w:val="22"/>
              </w:rPr>
              <w:t xml:space="preserve">           </w:t>
            </w:r>
            <w:r>
              <w:rPr>
                <w:rFonts w:asciiTheme="minorHAnsi" w:hAnsiTheme="minorHAnsi" w:cs="Arial"/>
                <w:sz w:val="22"/>
                <w:szCs w:val="22"/>
              </w:rPr>
              <w:t xml:space="preserve">         </w:t>
            </w:r>
            <w:r w:rsidRPr="00B6414C">
              <w:rPr>
                <w:rFonts w:asciiTheme="minorHAnsi" w:hAnsiTheme="minorHAnsi" w:cs="Arial"/>
                <w:sz w:val="22"/>
                <w:szCs w:val="22"/>
              </w:rPr>
              <w:t>G</w:t>
            </w:r>
            <w:r>
              <w:rPr>
                <w:rFonts w:asciiTheme="minorHAnsi" w:hAnsiTheme="minorHAnsi" w:cs="Arial"/>
                <w:sz w:val="22"/>
                <w:szCs w:val="22"/>
              </w:rPr>
              <w:t>0360</w:t>
            </w:r>
          </w:p>
          <w:p w14:paraId="295620B4" w14:textId="77777777" w:rsidR="00680440" w:rsidRPr="00A4640E" w:rsidRDefault="00680440" w:rsidP="00680440">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683173C1" w14:textId="06E0252B" w:rsidR="00680440" w:rsidRPr="00A4640E" w:rsidRDefault="00680440" w:rsidP="00680440">
            <w:pPr>
              <w:pStyle w:val="ListParagraph"/>
              <w:rPr>
                <w:rFonts w:asciiTheme="minorHAnsi" w:hAnsiTheme="minorHAnsi" w:cs="Arial"/>
                <w:sz w:val="22"/>
                <w:szCs w:val="22"/>
              </w:rPr>
            </w:pPr>
            <w:r w:rsidRPr="00A4640E">
              <w:rPr>
                <w:rFonts w:asciiTheme="minorHAnsi" w:hAnsiTheme="minorHAnsi" w:cs="Arial"/>
                <w:sz w:val="22"/>
                <w:szCs w:val="22"/>
              </w:rPr>
              <w:t xml:space="preserve">------HOUSE CONSIGNMENT             999x         </w:t>
            </w:r>
            <w:r w:rsidR="00455B7F">
              <w:rPr>
                <w:rFonts w:asciiTheme="minorHAnsi" w:hAnsiTheme="minorHAnsi" w:cs="Arial"/>
                <w:sz w:val="22"/>
                <w:szCs w:val="22"/>
              </w:rPr>
              <w:t>O</w:t>
            </w:r>
            <w:r w:rsidRPr="00A4640E">
              <w:rPr>
                <w:rFonts w:asciiTheme="minorHAnsi" w:hAnsiTheme="minorHAnsi" w:cs="Arial"/>
                <w:sz w:val="22"/>
                <w:szCs w:val="22"/>
              </w:rPr>
              <w:t xml:space="preserve">          </w:t>
            </w:r>
            <w:r>
              <w:rPr>
                <w:rFonts w:asciiTheme="minorHAnsi" w:hAnsiTheme="minorHAnsi" w:cs="Arial"/>
                <w:sz w:val="22"/>
                <w:szCs w:val="22"/>
              </w:rPr>
              <w:t xml:space="preserve">         </w:t>
            </w:r>
            <w:r w:rsidR="00455B7F">
              <w:rPr>
                <w:rFonts w:asciiTheme="minorHAnsi" w:hAnsiTheme="minorHAnsi" w:cs="Arial"/>
                <w:sz w:val="22"/>
                <w:szCs w:val="22"/>
              </w:rPr>
              <w:t xml:space="preserve">           </w:t>
            </w:r>
            <w:r>
              <w:rPr>
                <w:rFonts w:asciiTheme="minorHAnsi" w:hAnsiTheme="minorHAnsi" w:cs="Arial"/>
                <w:sz w:val="22"/>
                <w:szCs w:val="22"/>
              </w:rPr>
              <w:t>G0360</w:t>
            </w:r>
          </w:p>
          <w:p w14:paraId="4C328F33" w14:textId="77777777" w:rsidR="00680440" w:rsidRPr="00A4640E" w:rsidRDefault="00680440" w:rsidP="00680440">
            <w:pPr>
              <w:tabs>
                <w:tab w:val="left" w:pos="840"/>
              </w:tabs>
              <w:rPr>
                <w:rFonts w:asciiTheme="minorHAnsi" w:hAnsiTheme="minorHAnsi" w:cstheme="minorHAnsi"/>
                <w:sz w:val="22"/>
                <w:szCs w:val="22"/>
              </w:rPr>
            </w:pPr>
            <w:r w:rsidRPr="00A4640E">
              <w:rPr>
                <w:rFonts w:asciiTheme="minorHAnsi" w:hAnsiTheme="minorHAnsi" w:cstheme="minorHAnsi"/>
                <w:sz w:val="22"/>
                <w:szCs w:val="22"/>
              </w:rPr>
              <w:t xml:space="preserve">              (…)</w:t>
            </w:r>
          </w:p>
          <w:p w14:paraId="4AAC7A6F" w14:textId="7A88C91E" w:rsidR="00680440" w:rsidRPr="0075389B" w:rsidRDefault="00680440" w:rsidP="00680440">
            <w:pPr>
              <w:pStyle w:val="ListParagraph"/>
              <w:rPr>
                <w:rFonts w:asciiTheme="minorHAnsi" w:hAnsiTheme="minorHAnsi" w:cs="Arial"/>
                <w:sz w:val="22"/>
                <w:szCs w:val="22"/>
              </w:rPr>
            </w:pPr>
            <w:r w:rsidRPr="0075389B">
              <w:rPr>
                <w:rFonts w:asciiTheme="minorHAnsi" w:hAnsiTheme="minorHAnsi" w:cs="Arial"/>
                <w:sz w:val="22"/>
                <w:szCs w:val="22"/>
              </w:rPr>
              <w:t xml:space="preserve">--------TRANSPORT DOCUMENT </w:t>
            </w:r>
            <w:r>
              <w:rPr>
                <w:rFonts w:asciiTheme="minorHAnsi" w:hAnsiTheme="minorHAnsi" w:cs="Arial"/>
                <w:sz w:val="22"/>
                <w:szCs w:val="22"/>
              </w:rPr>
              <w:t xml:space="preserve">       </w:t>
            </w:r>
            <w:r w:rsidRPr="0075389B">
              <w:rPr>
                <w:rFonts w:asciiTheme="minorHAnsi" w:hAnsiTheme="minorHAnsi" w:cs="Arial"/>
                <w:sz w:val="22"/>
                <w:szCs w:val="22"/>
              </w:rPr>
              <w:t xml:space="preserve">99x </w:t>
            </w:r>
            <w:r>
              <w:rPr>
                <w:rFonts w:asciiTheme="minorHAnsi" w:hAnsiTheme="minorHAnsi" w:cs="Arial"/>
                <w:sz w:val="22"/>
                <w:szCs w:val="22"/>
              </w:rPr>
              <w:t xml:space="preserve">         </w:t>
            </w:r>
            <w:r w:rsidRPr="0075389B">
              <w:rPr>
                <w:rFonts w:asciiTheme="minorHAnsi" w:hAnsiTheme="minorHAnsi" w:cs="Arial"/>
                <w:sz w:val="22"/>
                <w:szCs w:val="22"/>
              </w:rPr>
              <w:t xml:space="preserve">O </w:t>
            </w:r>
            <w:r>
              <w:rPr>
                <w:rFonts w:asciiTheme="minorHAnsi" w:hAnsiTheme="minorHAnsi" w:cs="Arial"/>
                <w:sz w:val="22"/>
                <w:szCs w:val="22"/>
              </w:rPr>
              <w:t xml:space="preserve">         </w:t>
            </w:r>
            <w:r w:rsidR="00082844">
              <w:rPr>
                <w:rFonts w:asciiTheme="minorHAnsi" w:hAnsiTheme="minorHAnsi" w:cs="Arial"/>
                <w:sz w:val="22"/>
                <w:szCs w:val="22"/>
              </w:rPr>
              <w:t xml:space="preserve">           </w:t>
            </w:r>
            <w:r>
              <w:rPr>
                <w:rFonts w:asciiTheme="minorHAnsi" w:hAnsiTheme="minorHAnsi" w:cs="Arial"/>
                <w:sz w:val="22"/>
                <w:szCs w:val="22"/>
              </w:rPr>
              <w:t xml:space="preserve">         </w:t>
            </w:r>
            <w:r w:rsidRPr="0075389B">
              <w:rPr>
                <w:rFonts w:asciiTheme="minorHAnsi" w:hAnsiTheme="minorHAnsi" w:cs="Arial"/>
                <w:sz w:val="22"/>
                <w:szCs w:val="22"/>
              </w:rPr>
              <w:t>G0</w:t>
            </w:r>
            <w:r>
              <w:rPr>
                <w:rFonts w:asciiTheme="minorHAnsi" w:hAnsiTheme="minorHAnsi" w:cs="Arial"/>
                <w:sz w:val="22"/>
                <w:szCs w:val="22"/>
              </w:rPr>
              <w:t>360</w:t>
            </w:r>
          </w:p>
          <w:p w14:paraId="2D0DB4AA" w14:textId="01D8979B" w:rsidR="007C30BF" w:rsidRDefault="007C30BF" w:rsidP="007C30BF">
            <w:pPr>
              <w:pStyle w:val="ListParagraph"/>
              <w:rPr>
                <w:rFonts w:asciiTheme="minorHAnsi" w:hAnsiTheme="minorHAnsi" w:cs="Arial"/>
                <w:sz w:val="22"/>
                <w:szCs w:val="22"/>
              </w:rPr>
            </w:pPr>
          </w:p>
          <w:p w14:paraId="6D3CD179" w14:textId="77777777" w:rsidR="007C30BF" w:rsidRPr="0075389B" w:rsidRDefault="007C30BF" w:rsidP="007C30BF">
            <w:pPr>
              <w:pStyle w:val="ListParagraph"/>
              <w:rPr>
                <w:rFonts w:asciiTheme="minorHAnsi" w:hAnsiTheme="minorHAnsi" w:cs="Arial"/>
                <w:sz w:val="22"/>
                <w:szCs w:val="22"/>
              </w:rPr>
            </w:pPr>
          </w:p>
          <w:p w14:paraId="36C70891" w14:textId="77777777" w:rsidR="00EE46F5" w:rsidRDefault="00EE46F5" w:rsidP="007C30BF">
            <w:pPr>
              <w:rPr>
                <w:rFonts w:asciiTheme="minorHAnsi" w:hAnsiTheme="minorHAnsi" w:cstheme="minorHAnsi"/>
                <w:sz w:val="22"/>
                <w:szCs w:val="22"/>
              </w:rPr>
            </w:pPr>
          </w:p>
          <w:p w14:paraId="1DB071B2" w14:textId="6E45C7EA" w:rsidR="007C30BF" w:rsidRPr="00A4640E" w:rsidRDefault="007C30BF" w:rsidP="007C30BF">
            <w:pPr>
              <w:rPr>
                <w:rFonts w:asciiTheme="minorHAnsi" w:hAnsiTheme="minorHAnsi" w:cs="Arial"/>
                <w:sz w:val="22"/>
                <w:szCs w:val="22"/>
              </w:rPr>
            </w:pPr>
            <w:r w:rsidRPr="00A4640E">
              <w:rPr>
                <w:rFonts w:asciiTheme="minorHAnsi" w:hAnsiTheme="minorHAnsi" w:cs="Arial"/>
                <w:sz w:val="22"/>
                <w:szCs w:val="22"/>
              </w:rPr>
              <w:t xml:space="preserve">The </w:t>
            </w:r>
            <w:r>
              <w:rPr>
                <w:rFonts w:asciiTheme="minorHAnsi" w:hAnsiTheme="minorHAnsi" w:cs="Arial"/>
                <w:sz w:val="22"/>
                <w:szCs w:val="22"/>
              </w:rPr>
              <w:t xml:space="preserve">existing </w:t>
            </w:r>
            <w:r w:rsidRPr="00A4640E">
              <w:rPr>
                <w:rFonts w:asciiTheme="minorHAnsi" w:hAnsiTheme="minorHAnsi" w:cs="Arial"/>
                <w:sz w:val="22"/>
                <w:szCs w:val="22"/>
              </w:rPr>
              <w:t xml:space="preserve">conditions/rules assigned are the following: </w:t>
            </w:r>
          </w:p>
          <w:p w14:paraId="70022774" w14:textId="57AAA0FB" w:rsidR="007C30BF" w:rsidRDefault="007C30BF" w:rsidP="007C30BF">
            <w:pPr>
              <w:rPr>
                <w:rFonts w:asciiTheme="minorHAnsi" w:hAnsiTheme="minorHAnsi" w:cstheme="minorHAnsi"/>
                <w:sz w:val="22"/>
                <w:szCs w:val="22"/>
              </w:rPr>
            </w:pPr>
          </w:p>
          <w:p w14:paraId="6D8E521C" w14:textId="1B70EE71" w:rsidR="005618BC" w:rsidRDefault="00EE46F5" w:rsidP="005618BC">
            <w:pPr>
              <w:keepLines/>
              <w:jc w:val="center"/>
              <w:rPr>
                <w:rFonts w:asciiTheme="minorHAnsi" w:hAnsiTheme="minorHAnsi" w:cstheme="minorHAnsi"/>
                <w:sz w:val="22"/>
                <w:szCs w:val="22"/>
              </w:rPr>
            </w:pPr>
            <w:r>
              <w:rPr>
                <w:noProof/>
              </w:rPr>
              <w:lastRenderedPageBreak/>
              <w:drawing>
                <wp:inline distT="0" distB="0" distL="0" distR="0" wp14:anchorId="528A75F2" wp14:editId="4422D80F">
                  <wp:extent cx="4375376" cy="2628002"/>
                  <wp:effectExtent l="171450" t="171450" r="368300" b="3632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501" t="4297" r="8262" b="3876"/>
                          <a:stretch/>
                        </pic:blipFill>
                        <pic:spPr bwMode="auto">
                          <a:xfrm>
                            <a:off x="0" y="0"/>
                            <a:ext cx="4390990" cy="263738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41FDACD5" w14:textId="77777777" w:rsidR="005618BC" w:rsidRDefault="005618BC" w:rsidP="005618BC">
            <w:pPr>
              <w:keepLines/>
              <w:jc w:val="center"/>
              <w:rPr>
                <w:rFonts w:asciiTheme="minorHAnsi" w:hAnsiTheme="minorHAnsi" w:cstheme="minorHAnsi"/>
                <w:sz w:val="22"/>
                <w:szCs w:val="22"/>
              </w:rPr>
            </w:pPr>
          </w:p>
          <w:p w14:paraId="27C4D777" w14:textId="55D00F21" w:rsidR="00EE46F5" w:rsidRDefault="00C112CF" w:rsidP="00EE46F5">
            <w:pPr>
              <w:jc w:val="center"/>
            </w:pPr>
            <w:r w:rsidRPr="00C112CF">
              <w:rPr>
                <w:noProof/>
              </w:rPr>
              <w:drawing>
                <wp:inline distT="0" distB="0" distL="0" distR="0" wp14:anchorId="29E155C2" wp14:editId="20F71540">
                  <wp:extent cx="4857921" cy="2400300"/>
                  <wp:effectExtent l="152400" t="152400" r="361950" b="361950"/>
                  <wp:docPr id="7" name="Picture 6">
                    <a:extLst xmlns:a="http://schemas.openxmlformats.org/drawingml/2006/main">
                      <a:ext uri="{FF2B5EF4-FFF2-40B4-BE49-F238E27FC236}">
                        <a16:creationId xmlns:a16="http://schemas.microsoft.com/office/drawing/2014/main" id="{7D6C2DB2-26A0-4901-9BEA-0FC2457887A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7D6C2DB2-26A0-4901-9BEA-0FC2457887AB}"/>
                              </a:ext>
                            </a:extLst>
                          </pic:cNvPr>
                          <pic:cNvPicPr>
                            <a:picLocks noChangeAspect="1"/>
                          </pic:cNvPicPr>
                        </pic:nvPicPr>
                        <pic:blipFill rotWithShape="1">
                          <a:blip r:embed="rId16"/>
                          <a:srcRect l="5369" t="3256" r="5849" b="5834"/>
                          <a:stretch/>
                        </pic:blipFill>
                        <pic:spPr bwMode="auto">
                          <a:xfrm>
                            <a:off x="0" y="0"/>
                            <a:ext cx="4860158" cy="240140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5C3A17B5" w14:textId="3BAC6BD2" w:rsidR="005618BC" w:rsidRDefault="005618BC" w:rsidP="00EE46F5">
            <w:pPr>
              <w:jc w:val="center"/>
              <w:rPr>
                <w:b/>
                <w:bCs/>
                <w:u w:val="single"/>
              </w:rPr>
            </w:pPr>
          </w:p>
          <w:p w14:paraId="60B134CC" w14:textId="09436A54" w:rsidR="005618BC" w:rsidRDefault="005618BC" w:rsidP="00EE46F5">
            <w:pPr>
              <w:jc w:val="center"/>
              <w:rPr>
                <w:b/>
                <w:bCs/>
                <w:u w:val="single"/>
              </w:rPr>
            </w:pPr>
          </w:p>
          <w:p w14:paraId="04BD54A3" w14:textId="5A736450" w:rsidR="00F83D62" w:rsidRDefault="005618BC" w:rsidP="005618BC">
            <w:pPr>
              <w:jc w:val="center"/>
              <w:rPr>
                <w:rFonts w:asciiTheme="minorHAnsi" w:hAnsiTheme="minorHAnsi" w:cstheme="minorHAnsi"/>
                <w:sz w:val="22"/>
                <w:szCs w:val="22"/>
              </w:rPr>
            </w:pPr>
            <w:r>
              <w:rPr>
                <w:noProof/>
              </w:rPr>
              <w:drawing>
                <wp:inline distT="0" distB="0" distL="0" distR="0" wp14:anchorId="17DC346C" wp14:editId="6B57CEBA">
                  <wp:extent cx="4178593" cy="851313"/>
                  <wp:effectExtent l="152400" t="152400" r="355600" b="3683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17418" cy="859223"/>
                          </a:xfrm>
                          <a:prstGeom prst="rect">
                            <a:avLst/>
                          </a:prstGeom>
                          <a:ln>
                            <a:noFill/>
                          </a:ln>
                          <a:effectLst>
                            <a:outerShdw blurRad="292100" dist="139700" dir="2700000" algn="tl" rotWithShape="0">
                              <a:srgbClr val="333333">
                                <a:alpha val="65000"/>
                              </a:srgbClr>
                            </a:outerShdw>
                          </a:effectLst>
                        </pic:spPr>
                      </pic:pic>
                    </a:graphicData>
                  </a:graphic>
                </wp:inline>
              </w:drawing>
            </w:r>
          </w:p>
          <w:p w14:paraId="716FC1BC" w14:textId="77777777" w:rsidR="00B25EF4" w:rsidRDefault="00B25EF4" w:rsidP="00D10DE8">
            <w:pPr>
              <w:rPr>
                <w:rFonts w:asciiTheme="minorHAnsi" w:hAnsiTheme="minorHAnsi" w:cs="Arial"/>
                <w:sz w:val="22"/>
                <w:szCs w:val="22"/>
              </w:rPr>
            </w:pPr>
          </w:p>
          <w:p w14:paraId="370118F6" w14:textId="2C8517D6" w:rsidR="003D3427" w:rsidRDefault="00B25EF4" w:rsidP="00D10DE8">
            <w:pPr>
              <w:rPr>
                <w:rFonts w:asciiTheme="minorHAnsi" w:hAnsiTheme="minorHAnsi" w:cs="Arial"/>
                <w:sz w:val="22"/>
                <w:szCs w:val="22"/>
              </w:rPr>
            </w:pPr>
            <w:r>
              <w:rPr>
                <w:rFonts w:asciiTheme="minorHAnsi" w:hAnsiTheme="minorHAnsi" w:cs="Arial"/>
                <w:sz w:val="22"/>
                <w:szCs w:val="22"/>
              </w:rPr>
              <w:t xml:space="preserve">In terms of this IAR, </w:t>
            </w:r>
            <w:r w:rsidR="005618BC">
              <w:rPr>
                <w:rFonts w:asciiTheme="minorHAnsi" w:hAnsiTheme="minorHAnsi" w:cs="Arial"/>
                <w:sz w:val="22"/>
                <w:szCs w:val="22"/>
              </w:rPr>
              <w:t>in order to restrict technically that</w:t>
            </w:r>
            <w:r w:rsidR="00F83D62" w:rsidRPr="00A4640E">
              <w:rPr>
                <w:rFonts w:asciiTheme="minorHAnsi" w:hAnsiTheme="minorHAnsi" w:cs="Arial"/>
                <w:sz w:val="22"/>
                <w:szCs w:val="22"/>
              </w:rPr>
              <w:t xml:space="preserve"> the instance of the Data Group TRANSPORT </w:t>
            </w:r>
            <w:r w:rsidR="00F83D62">
              <w:rPr>
                <w:rFonts w:asciiTheme="minorHAnsi" w:hAnsiTheme="minorHAnsi" w:cs="Arial"/>
                <w:sz w:val="22"/>
                <w:szCs w:val="22"/>
              </w:rPr>
              <w:t>DOCUMENT</w:t>
            </w:r>
            <w:r w:rsidR="00F83D62" w:rsidRPr="00A4640E">
              <w:rPr>
                <w:rFonts w:asciiTheme="minorHAnsi" w:hAnsiTheme="minorHAnsi" w:cs="Arial"/>
                <w:sz w:val="22"/>
                <w:szCs w:val="22"/>
              </w:rPr>
              <w:t xml:space="preserve"> </w:t>
            </w:r>
            <w:r w:rsidR="005618BC">
              <w:rPr>
                <w:rFonts w:asciiTheme="minorHAnsi" w:hAnsiTheme="minorHAnsi" w:cs="Arial"/>
                <w:sz w:val="22"/>
                <w:szCs w:val="22"/>
              </w:rPr>
              <w:t xml:space="preserve">shall be provided </w:t>
            </w:r>
            <w:r w:rsidR="00F83D62" w:rsidRPr="00F83D62">
              <w:rPr>
                <w:rFonts w:asciiTheme="minorHAnsi" w:hAnsiTheme="minorHAnsi" w:cs="Arial"/>
                <w:b/>
                <w:bCs/>
                <w:sz w:val="22"/>
                <w:szCs w:val="22"/>
              </w:rPr>
              <w:t>either</w:t>
            </w:r>
            <w:r w:rsidR="005618BC">
              <w:rPr>
                <w:rFonts w:asciiTheme="minorHAnsi" w:hAnsiTheme="minorHAnsi" w:cs="Arial"/>
                <w:sz w:val="22"/>
                <w:szCs w:val="22"/>
              </w:rPr>
              <w:t xml:space="preserve"> at </w:t>
            </w:r>
            <w:r w:rsidR="00F83D62" w:rsidRPr="00A4640E">
              <w:rPr>
                <w:rFonts w:asciiTheme="minorHAnsi" w:hAnsiTheme="minorHAnsi" w:cs="Arial"/>
                <w:sz w:val="22"/>
                <w:szCs w:val="22"/>
              </w:rPr>
              <w:t xml:space="preserve">CONSIGNMENT </w:t>
            </w:r>
            <w:r w:rsidR="00F83D62" w:rsidRPr="00F83D62">
              <w:rPr>
                <w:rFonts w:asciiTheme="minorHAnsi" w:hAnsiTheme="minorHAnsi" w:cs="Arial"/>
                <w:b/>
                <w:bCs/>
                <w:sz w:val="22"/>
                <w:szCs w:val="22"/>
              </w:rPr>
              <w:t>and/or</w:t>
            </w:r>
            <w:r w:rsidR="00F83D62">
              <w:rPr>
                <w:rFonts w:asciiTheme="minorHAnsi" w:hAnsiTheme="minorHAnsi" w:cs="Arial"/>
                <w:sz w:val="22"/>
                <w:szCs w:val="22"/>
              </w:rPr>
              <w:t xml:space="preserve"> HOUSE CONSIGNMENT</w:t>
            </w:r>
            <w:r w:rsidR="00F83D62" w:rsidRPr="00A4640E">
              <w:rPr>
                <w:rFonts w:asciiTheme="minorHAnsi" w:hAnsiTheme="minorHAnsi" w:cs="Arial"/>
                <w:sz w:val="22"/>
                <w:szCs w:val="22"/>
              </w:rPr>
              <w:t xml:space="preserve"> level</w:t>
            </w:r>
            <w:r w:rsidR="005618BC">
              <w:rPr>
                <w:rFonts w:asciiTheme="minorHAnsi" w:hAnsiTheme="minorHAnsi" w:cs="Arial"/>
                <w:sz w:val="22"/>
                <w:szCs w:val="22"/>
              </w:rPr>
              <w:t xml:space="preserve"> the following amendments will be performed: </w:t>
            </w:r>
            <w:r w:rsidR="00F83D62" w:rsidRPr="00A4640E">
              <w:rPr>
                <w:rFonts w:asciiTheme="minorHAnsi" w:hAnsiTheme="minorHAnsi" w:cs="Arial"/>
                <w:sz w:val="22"/>
                <w:szCs w:val="22"/>
              </w:rPr>
              <w:t xml:space="preserve"> </w:t>
            </w:r>
          </w:p>
          <w:p w14:paraId="14CE2E10" w14:textId="44C9D296" w:rsidR="00F73C42" w:rsidRDefault="00F73C42" w:rsidP="00D10DE8">
            <w:pPr>
              <w:rPr>
                <w:rFonts w:asciiTheme="minorHAnsi" w:hAnsiTheme="minorHAnsi" w:cstheme="minorHAnsi"/>
                <w:i/>
                <w:iCs/>
                <w:sz w:val="22"/>
                <w:szCs w:val="22"/>
                <w:lang w:val="en-US"/>
              </w:rPr>
            </w:pPr>
          </w:p>
          <w:p w14:paraId="07BF7C50" w14:textId="482C7359" w:rsidR="0086545D" w:rsidRPr="002F1DFB" w:rsidRDefault="009E4299" w:rsidP="005F3C32">
            <w:pPr>
              <w:pStyle w:val="ListParagraph"/>
              <w:numPr>
                <w:ilvl w:val="0"/>
                <w:numId w:val="10"/>
              </w:numPr>
              <w:rPr>
                <w:rFonts w:asciiTheme="minorHAnsi" w:hAnsiTheme="minorHAnsi" w:cstheme="minorHAnsi"/>
                <w:sz w:val="22"/>
                <w:szCs w:val="22"/>
                <w:lang w:val="en-US"/>
              </w:rPr>
            </w:pPr>
            <w:r w:rsidRPr="00B246F2">
              <w:rPr>
                <w:rFonts w:asciiTheme="minorHAnsi" w:hAnsiTheme="minorHAnsi" w:cstheme="minorHAnsi"/>
                <w:sz w:val="22"/>
                <w:szCs w:val="22"/>
                <w:lang w:val="en-US"/>
              </w:rPr>
              <w:lastRenderedPageBreak/>
              <w:t xml:space="preserve">In </w:t>
            </w:r>
            <w:r w:rsidRPr="005618BC">
              <w:rPr>
                <w:rFonts w:asciiTheme="minorHAnsi" w:hAnsiTheme="minorHAnsi" w:cstheme="minorHAnsi"/>
                <w:sz w:val="22"/>
                <w:szCs w:val="22"/>
                <w:lang w:val="en-US"/>
              </w:rPr>
              <w:t>Common Domain Messages</w:t>
            </w:r>
            <w:r w:rsidRPr="00B246F2">
              <w:rPr>
                <w:rFonts w:asciiTheme="minorHAnsi" w:hAnsiTheme="minorHAnsi" w:cstheme="minorHAnsi"/>
                <w:sz w:val="22"/>
                <w:szCs w:val="22"/>
                <w:lang w:val="en-US"/>
              </w:rPr>
              <w:t xml:space="preserve"> CD001C, </w:t>
            </w:r>
            <w:r w:rsidRPr="00B246F2">
              <w:rPr>
                <w:rFonts w:asciiTheme="minorHAnsi" w:hAnsiTheme="minorHAnsi" w:cstheme="minorHAnsi"/>
                <w:sz w:val="22"/>
                <w:szCs w:val="22"/>
              </w:rPr>
              <w:t>CD003C, CD012C, CD038C, CD050C, CD115C, CD160C, CD165C</w:t>
            </w:r>
            <w:r w:rsidR="005618BC">
              <w:rPr>
                <w:rFonts w:asciiTheme="minorHAnsi" w:hAnsiTheme="minorHAnsi" w:cstheme="minorHAnsi"/>
                <w:sz w:val="22"/>
                <w:szCs w:val="22"/>
                <w:lang w:val="en-US"/>
              </w:rPr>
              <w:t>:</w:t>
            </w:r>
            <w:r w:rsidRPr="00B246F2">
              <w:rPr>
                <w:rFonts w:asciiTheme="minorHAnsi" w:hAnsiTheme="minorHAnsi" w:cstheme="minorHAnsi"/>
                <w:sz w:val="22"/>
                <w:szCs w:val="22"/>
                <w:lang w:val="en-US"/>
              </w:rPr>
              <w:t xml:space="preserve"> </w:t>
            </w:r>
            <w:r w:rsidR="005618BC">
              <w:rPr>
                <w:rFonts w:asciiTheme="minorHAnsi" w:hAnsiTheme="minorHAnsi" w:cstheme="minorHAnsi"/>
                <w:sz w:val="22"/>
                <w:szCs w:val="22"/>
                <w:lang w:val="en-US"/>
              </w:rPr>
              <w:t>a</w:t>
            </w:r>
            <w:r w:rsidRPr="00B246F2">
              <w:rPr>
                <w:rFonts w:asciiTheme="minorHAnsi" w:hAnsiTheme="minorHAnsi" w:cstheme="minorHAnsi"/>
                <w:sz w:val="22"/>
                <w:szCs w:val="22"/>
                <w:lang w:val="en-US"/>
              </w:rPr>
              <w:t xml:space="preserve"> </w:t>
            </w:r>
            <w:r w:rsidR="00B246F2" w:rsidRPr="00B246F2">
              <w:rPr>
                <w:rFonts w:asciiTheme="minorHAnsi" w:hAnsiTheme="minorHAnsi" w:cstheme="minorHAnsi"/>
                <w:sz w:val="22"/>
                <w:szCs w:val="22"/>
                <w:lang w:val="en-US"/>
              </w:rPr>
              <w:t xml:space="preserve">new </w:t>
            </w:r>
            <w:r w:rsidRPr="00B246F2">
              <w:rPr>
                <w:rFonts w:asciiTheme="minorHAnsi" w:hAnsiTheme="minorHAnsi" w:cstheme="minorHAnsi"/>
                <w:sz w:val="22"/>
                <w:szCs w:val="22"/>
                <w:lang w:val="en-US"/>
              </w:rPr>
              <w:t xml:space="preserve">condition will be applied in the data group </w:t>
            </w:r>
            <w:r w:rsidRPr="00B246F2">
              <w:rPr>
                <w:rFonts w:asciiTheme="minorHAnsi" w:hAnsiTheme="minorHAnsi" w:cstheme="minorHAnsi"/>
                <w:sz w:val="22"/>
                <w:szCs w:val="22"/>
              </w:rPr>
              <w:t>HOUSE CONSIGNMENT.TRANSPORT DOCUMENT</w:t>
            </w:r>
            <w:r w:rsidR="00B246F2" w:rsidRPr="00B246F2">
              <w:rPr>
                <w:rFonts w:asciiTheme="minorHAnsi" w:hAnsiTheme="minorHAnsi" w:cstheme="minorHAnsi"/>
                <w:sz w:val="22"/>
                <w:szCs w:val="22"/>
                <w:lang w:val="en-US"/>
              </w:rPr>
              <w:t xml:space="preserve"> and its’ optionality will be updated to </w:t>
            </w:r>
            <w:r w:rsidR="00B246F2" w:rsidRPr="005618BC">
              <w:rPr>
                <w:rFonts w:asciiTheme="minorHAnsi" w:hAnsiTheme="minorHAnsi" w:cstheme="minorHAnsi"/>
                <w:sz w:val="22"/>
                <w:szCs w:val="22"/>
                <w:lang w:val="en-US"/>
              </w:rPr>
              <w:t>Dependent</w:t>
            </w:r>
            <w:r w:rsidR="0086545D">
              <w:rPr>
                <w:rFonts w:asciiTheme="minorHAnsi" w:hAnsiTheme="minorHAnsi" w:cstheme="minorHAnsi"/>
                <w:b/>
                <w:bCs/>
                <w:sz w:val="22"/>
                <w:szCs w:val="22"/>
                <w:lang w:val="en-US"/>
              </w:rPr>
              <w:t>.</w:t>
            </w:r>
          </w:p>
          <w:p w14:paraId="176C5C4A" w14:textId="77777777" w:rsidR="0086545D" w:rsidRDefault="0086545D" w:rsidP="005F3C32">
            <w:pPr>
              <w:rPr>
                <w:rFonts w:asciiTheme="minorHAnsi" w:hAnsiTheme="minorHAnsi" w:cs="Arial"/>
                <w:sz w:val="22"/>
                <w:szCs w:val="22"/>
              </w:rPr>
            </w:pPr>
          </w:p>
          <w:p w14:paraId="6DD4F2BF" w14:textId="03A2949E" w:rsidR="00B246F2" w:rsidRPr="002F1DFB" w:rsidRDefault="0086545D" w:rsidP="00D10DE8">
            <w:pPr>
              <w:pStyle w:val="ListParagraph"/>
              <w:numPr>
                <w:ilvl w:val="0"/>
                <w:numId w:val="10"/>
              </w:numPr>
              <w:rPr>
                <w:rFonts w:asciiTheme="minorHAnsi" w:hAnsiTheme="minorHAnsi" w:cstheme="minorHAnsi"/>
                <w:sz w:val="22"/>
                <w:szCs w:val="22"/>
              </w:rPr>
            </w:pPr>
            <w:r w:rsidRPr="005618BC">
              <w:rPr>
                <w:rFonts w:asciiTheme="minorHAnsi" w:hAnsiTheme="minorHAnsi" w:cs="Arial"/>
                <w:sz w:val="22"/>
                <w:szCs w:val="22"/>
              </w:rPr>
              <w:t>I</w:t>
            </w:r>
            <w:r w:rsidR="005F3C32" w:rsidRPr="005618BC">
              <w:rPr>
                <w:rFonts w:asciiTheme="minorHAnsi" w:hAnsiTheme="minorHAnsi" w:cs="Arial"/>
                <w:sz w:val="22"/>
                <w:szCs w:val="22"/>
              </w:rPr>
              <w:t xml:space="preserve">n </w:t>
            </w:r>
            <w:r w:rsidR="002F1DFB" w:rsidRPr="005618BC">
              <w:rPr>
                <w:rFonts w:asciiTheme="minorHAnsi" w:hAnsiTheme="minorHAnsi" w:cstheme="minorHAnsi"/>
                <w:sz w:val="22"/>
                <w:szCs w:val="22"/>
                <w:lang w:val="en-US"/>
              </w:rPr>
              <w:t xml:space="preserve">Common Domain Message: </w:t>
            </w:r>
            <w:r w:rsidR="005F3C32" w:rsidRPr="005618BC">
              <w:rPr>
                <w:rFonts w:asciiTheme="minorHAnsi" w:hAnsiTheme="minorHAnsi" w:cs="Arial"/>
                <w:sz w:val="22"/>
                <w:szCs w:val="22"/>
              </w:rPr>
              <w:t>CD018C</w:t>
            </w:r>
            <w:r w:rsidR="005618BC" w:rsidRPr="005618BC">
              <w:rPr>
                <w:rFonts w:asciiTheme="minorHAnsi" w:hAnsiTheme="minorHAnsi" w:cs="Arial"/>
                <w:sz w:val="22"/>
                <w:szCs w:val="22"/>
              </w:rPr>
              <w:t>:</w:t>
            </w:r>
            <w:r w:rsidR="005618BC">
              <w:rPr>
                <w:rFonts w:asciiTheme="minorHAnsi" w:hAnsiTheme="minorHAnsi" w:cs="Arial"/>
                <w:sz w:val="22"/>
                <w:szCs w:val="22"/>
              </w:rPr>
              <w:t xml:space="preserve"> </w:t>
            </w:r>
            <w:r w:rsidR="002F1DFB">
              <w:rPr>
                <w:rFonts w:asciiTheme="minorHAnsi" w:hAnsiTheme="minorHAnsi" w:cs="Arial"/>
                <w:sz w:val="22"/>
                <w:szCs w:val="22"/>
              </w:rPr>
              <w:t xml:space="preserve"> </w:t>
            </w:r>
            <w:r w:rsidR="005F3C32" w:rsidRPr="0086545D">
              <w:rPr>
                <w:rFonts w:asciiTheme="minorHAnsi" w:hAnsiTheme="minorHAnsi" w:cs="Arial"/>
                <w:sz w:val="22"/>
                <w:szCs w:val="22"/>
              </w:rPr>
              <w:t xml:space="preserve">the data group </w:t>
            </w:r>
            <w:r w:rsidR="002F1DFB" w:rsidRPr="00B246F2">
              <w:rPr>
                <w:rFonts w:asciiTheme="minorHAnsi" w:hAnsiTheme="minorHAnsi" w:cstheme="minorHAnsi"/>
                <w:sz w:val="22"/>
                <w:szCs w:val="22"/>
              </w:rPr>
              <w:t>HOUSE CONSIGNMENT.TRANSPORT DOCUMENT</w:t>
            </w:r>
            <w:r w:rsidR="002F1DFB" w:rsidRPr="0086545D">
              <w:rPr>
                <w:rFonts w:asciiTheme="minorHAnsi" w:hAnsiTheme="minorHAnsi" w:cs="Arial"/>
                <w:sz w:val="22"/>
                <w:szCs w:val="22"/>
              </w:rPr>
              <w:t xml:space="preserve"> </w:t>
            </w:r>
            <w:r w:rsidR="005F3C32" w:rsidRPr="0086545D">
              <w:rPr>
                <w:rFonts w:asciiTheme="minorHAnsi" w:hAnsiTheme="minorHAnsi" w:cs="Arial"/>
                <w:sz w:val="22"/>
                <w:szCs w:val="22"/>
              </w:rPr>
              <w:t xml:space="preserve">will remain </w:t>
            </w:r>
            <w:r w:rsidR="005F3C32" w:rsidRPr="005618BC">
              <w:rPr>
                <w:rFonts w:asciiTheme="minorHAnsi" w:hAnsiTheme="minorHAnsi" w:cs="Arial"/>
                <w:sz w:val="22"/>
                <w:szCs w:val="22"/>
              </w:rPr>
              <w:t>as is and neither addition of the new condition nor update of the data group optionality will occur (due to guideline G0360).</w:t>
            </w:r>
          </w:p>
          <w:p w14:paraId="24963B9C" w14:textId="77777777" w:rsidR="00B246F2" w:rsidRPr="00D10DE8" w:rsidRDefault="00B246F2" w:rsidP="00D10DE8">
            <w:pPr>
              <w:rPr>
                <w:rFonts w:asciiTheme="minorHAnsi" w:hAnsiTheme="minorHAnsi" w:cstheme="minorHAnsi"/>
                <w:sz w:val="22"/>
                <w:szCs w:val="22"/>
                <w:lang w:val="en-US"/>
              </w:rPr>
            </w:pPr>
          </w:p>
          <w:p w14:paraId="10457C0A" w14:textId="2B0FF6BD" w:rsidR="00B246F2" w:rsidRPr="005618BC" w:rsidRDefault="009E4299" w:rsidP="00D10DE8">
            <w:pPr>
              <w:pStyle w:val="ListParagraph"/>
              <w:numPr>
                <w:ilvl w:val="0"/>
                <w:numId w:val="10"/>
              </w:numPr>
              <w:rPr>
                <w:rFonts w:asciiTheme="minorHAnsi" w:hAnsiTheme="minorHAnsi" w:cstheme="minorHAnsi"/>
                <w:b/>
                <w:bCs/>
                <w:sz w:val="22"/>
                <w:szCs w:val="22"/>
              </w:rPr>
            </w:pPr>
            <w:r w:rsidRPr="005618BC">
              <w:rPr>
                <w:rFonts w:asciiTheme="minorHAnsi" w:hAnsiTheme="minorHAnsi" w:cstheme="minorHAnsi"/>
                <w:sz w:val="22"/>
                <w:szCs w:val="22"/>
                <w:lang w:val="en-US"/>
              </w:rPr>
              <w:t>In External Domain Messages</w:t>
            </w:r>
            <w:r w:rsidR="0086545D" w:rsidRPr="005618BC">
              <w:rPr>
                <w:rFonts w:asciiTheme="minorHAnsi" w:hAnsiTheme="minorHAnsi" w:cstheme="minorHAnsi"/>
                <w:sz w:val="22"/>
                <w:szCs w:val="22"/>
                <w:lang w:val="en-US"/>
              </w:rPr>
              <w:t xml:space="preserve">: </w:t>
            </w:r>
            <w:r w:rsidRPr="005618BC">
              <w:rPr>
                <w:rFonts w:asciiTheme="minorHAnsi" w:hAnsiTheme="minorHAnsi" w:cstheme="minorHAnsi"/>
                <w:sz w:val="22"/>
                <w:szCs w:val="22"/>
                <w:lang w:val="en-US"/>
              </w:rPr>
              <w:t xml:space="preserve">CC013C, </w:t>
            </w:r>
            <w:r w:rsidRPr="005618BC">
              <w:rPr>
                <w:rFonts w:asciiTheme="minorHAnsi" w:hAnsiTheme="minorHAnsi" w:cstheme="minorHAnsi"/>
                <w:sz w:val="22"/>
                <w:szCs w:val="22"/>
              </w:rPr>
              <w:t>CC015C</w:t>
            </w:r>
            <w:r w:rsidR="005618BC">
              <w:rPr>
                <w:rFonts w:asciiTheme="minorHAnsi" w:hAnsiTheme="minorHAnsi" w:cstheme="minorHAnsi"/>
                <w:sz w:val="22"/>
                <w:szCs w:val="22"/>
              </w:rPr>
              <w:t xml:space="preserve">, </w:t>
            </w:r>
            <w:r w:rsidR="005618BC" w:rsidRPr="0086545D">
              <w:rPr>
                <w:rFonts w:asciiTheme="minorHAnsi" w:hAnsiTheme="minorHAnsi" w:cstheme="minorHAnsi"/>
                <w:sz w:val="22"/>
                <w:szCs w:val="22"/>
              </w:rPr>
              <w:t>CC029C, CC043C</w:t>
            </w:r>
            <w:r w:rsidR="005618BC" w:rsidRPr="005618BC">
              <w:rPr>
                <w:rFonts w:asciiTheme="minorHAnsi" w:hAnsiTheme="minorHAnsi" w:cstheme="minorHAnsi"/>
                <w:sz w:val="22"/>
                <w:szCs w:val="22"/>
              </w:rPr>
              <w:t>:</w:t>
            </w:r>
            <w:r w:rsidRPr="005618BC">
              <w:rPr>
                <w:rFonts w:asciiTheme="minorHAnsi" w:hAnsiTheme="minorHAnsi" w:cstheme="minorHAnsi"/>
                <w:sz w:val="22"/>
                <w:szCs w:val="22"/>
                <w:lang w:val="en-US"/>
              </w:rPr>
              <w:t xml:space="preserve"> the</w:t>
            </w:r>
            <w:r w:rsidRPr="00B246F2">
              <w:rPr>
                <w:rFonts w:asciiTheme="minorHAnsi" w:hAnsiTheme="minorHAnsi" w:cstheme="minorHAnsi"/>
                <w:sz w:val="22"/>
                <w:szCs w:val="22"/>
                <w:lang w:val="en-US"/>
              </w:rPr>
              <w:t xml:space="preserve"> condition will be applied in the data group </w:t>
            </w:r>
            <w:r w:rsidRPr="00B246F2">
              <w:rPr>
                <w:rFonts w:asciiTheme="minorHAnsi" w:hAnsiTheme="minorHAnsi" w:cstheme="minorHAnsi"/>
                <w:sz w:val="22"/>
                <w:szCs w:val="22"/>
              </w:rPr>
              <w:t>HOUSE CONSIGNMENT.TRANSPORT DOCUMENT</w:t>
            </w:r>
            <w:r w:rsidR="00B246F2" w:rsidRPr="00B246F2">
              <w:rPr>
                <w:rFonts w:asciiTheme="minorHAnsi" w:hAnsiTheme="minorHAnsi" w:cstheme="minorHAnsi"/>
                <w:sz w:val="22"/>
                <w:szCs w:val="22"/>
                <w:lang w:val="en-US"/>
              </w:rPr>
              <w:t xml:space="preserve"> and its’ optionality will be updated to </w:t>
            </w:r>
            <w:r w:rsidR="00B246F2" w:rsidRPr="00B246F2">
              <w:rPr>
                <w:rFonts w:asciiTheme="minorHAnsi" w:hAnsiTheme="minorHAnsi" w:cstheme="minorHAnsi"/>
                <w:b/>
                <w:bCs/>
                <w:sz w:val="22"/>
                <w:szCs w:val="22"/>
                <w:lang w:val="en-US"/>
              </w:rPr>
              <w:t>Dependent</w:t>
            </w:r>
            <w:r w:rsidRPr="00B246F2">
              <w:rPr>
                <w:rFonts w:asciiTheme="minorHAnsi" w:hAnsiTheme="minorHAnsi" w:cstheme="minorHAnsi"/>
                <w:sz w:val="22"/>
                <w:szCs w:val="22"/>
                <w:lang w:val="en-US"/>
              </w:rPr>
              <w:t xml:space="preserve">: </w:t>
            </w:r>
          </w:p>
          <w:p w14:paraId="1E798435" w14:textId="77777777" w:rsidR="005618BC" w:rsidRPr="005618BC" w:rsidRDefault="005618BC" w:rsidP="005618BC">
            <w:pPr>
              <w:rPr>
                <w:rFonts w:asciiTheme="minorHAnsi" w:hAnsiTheme="minorHAnsi" w:cstheme="minorHAnsi"/>
                <w:b/>
                <w:bCs/>
                <w:sz w:val="22"/>
                <w:szCs w:val="22"/>
              </w:rPr>
            </w:pPr>
          </w:p>
          <w:p w14:paraId="6E82675E" w14:textId="21537D72" w:rsidR="00673881" w:rsidRPr="007A7707" w:rsidRDefault="003E711A" w:rsidP="00D10DE8">
            <w:pPr>
              <w:pStyle w:val="ListParagraph"/>
              <w:numPr>
                <w:ilvl w:val="0"/>
                <w:numId w:val="10"/>
              </w:numPr>
              <w:rPr>
                <w:rFonts w:asciiTheme="minorHAnsi" w:hAnsiTheme="minorHAnsi" w:cs="Arial"/>
                <w:sz w:val="22"/>
                <w:szCs w:val="22"/>
              </w:rPr>
            </w:pPr>
            <w:r w:rsidRPr="0086545D">
              <w:rPr>
                <w:rFonts w:asciiTheme="minorHAnsi" w:hAnsiTheme="minorHAnsi" w:cs="Arial"/>
                <w:sz w:val="22"/>
                <w:szCs w:val="22"/>
              </w:rPr>
              <w:t>In</w:t>
            </w:r>
            <w:r w:rsidR="00673881" w:rsidRPr="0086545D">
              <w:rPr>
                <w:rFonts w:asciiTheme="minorHAnsi" w:hAnsiTheme="minorHAnsi" w:cs="Arial"/>
                <w:sz w:val="22"/>
                <w:szCs w:val="22"/>
              </w:rPr>
              <w:t xml:space="preserve"> </w:t>
            </w:r>
            <w:r w:rsidR="00AC3FA3" w:rsidRPr="00B246F2">
              <w:rPr>
                <w:rFonts w:asciiTheme="minorHAnsi" w:hAnsiTheme="minorHAnsi" w:cstheme="minorHAnsi"/>
                <w:b/>
                <w:bCs/>
                <w:sz w:val="22"/>
                <w:szCs w:val="22"/>
                <w:u w:val="single"/>
                <w:lang w:val="en-US"/>
              </w:rPr>
              <w:t>External Domain</w:t>
            </w:r>
            <w:r w:rsidR="00AC3FA3" w:rsidRPr="00B246F2">
              <w:rPr>
                <w:rFonts w:asciiTheme="minorHAnsi" w:hAnsiTheme="minorHAnsi" w:cstheme="minorHAnsi"/>
                <w:sz w:val="22"/>
                <w:szCs w:val="22"/>
                <w:lang w:val="en-US"/>
              </w:rPr>
              <w:t xml:space="preserve"> Message</w:t>
            </w:r>
            <w:r w:rsidR="00AC3FA3">
              <w:rPr>
                <w:rFonts w:asciiTheme="minorHAnsi" w:hAnsiTheme="minorHAnsi" w:cstheme="minorHAnsi"/>
                <w:sz w:val="22"/>
                <w:szCs w:val="22"/>
                <w:lang w:val="en-US"/>
              </w:rPr>
              <w:t xml:space="preserve">: </w:t>
            </w:r>
            <w:r w:rsidR="00673881" w:rsidRPr="00AC3FA3">
              <w:rPr>
                <w:rFonts w:asciiTheme="minorHAnsi" w:hAnsiTheme="minorHAnsi" w:cs="Arial"/>
                <w:sz w:val="22"/>
                <w:szCs w:val="22"/>
              </w:rPr>
              <w:t>CC017C</w:t>
            </w:r>
            <w:r w:rsidR="00AC3FA3">
              <w:rPr>
                <w:rFonts w:asciiTheme="minorHAnsi" w:hAnsiTheme="minorHAnsi" w:cs="Arial"/>
                <w:sz w:val="22"/>
                <w:szCs w:val="22"/>
              </w:rPr>
              <w:t xml:space="preserve">, </w:t>
            </w:r>
            <w:r w:rsidR="00673881" w:rsidRPr="0086545D">
              <w:rPr>
                <w:rFonts w:asciiTheme="minorHAnsi" w:hAnsiTheme="minorHAnsi" w:cs="Arial"/>
                <w:sz w:val="22"/>
                <w:szCs w:val="22"/>
              </w:rPr>
              <w:t xml:space="preserve">the data group </w:t>
            </w:r>
            <w:r w:rsidR="00AC3FA3" w:rsidRPr="00B246F2">
              <w:rPr>
                <w:rFonts w:asciiTheme="minorHAnsi" w:hAnsiTheme="minorHAnsi" w:cstheme="minorHAnsi"/>
                <w:sz w:val="22"/>
                <w:szCs w:val="22"/>
              </w:rPr>
              <w:t>HOUSE CONSIGNMENT.TRANSPORT DOCUMENT</w:t>
            </w:r>
            <w:r w:rsidR="00AC3FA3">
              <w:rPr>
                <w:rFonts w:asciiTheme="minorHAnsi" w:hAnsiTheme="minorHAnsi" w:cstheme="minorHAnsi"/>
                <w:sz w:val="22"/>
                <w:szCs w:val="22"/>
              </w:rPr>
              <w:t xml:space="preserve"> </w:t>
            </w:r>
            <w:r w:rsidR="00673881" w:rsidRPr="0086545D">
              <w:rPr>
                <w:rFonts w:asciiTheme="minorHAnsi" w:hAnsiTheme="minorHAnsi" w:cs="Arial"/>
                <w:sz w:val="22"/>
                <w:szCs w:val="22"/>
              </w:rPr>
              <w:t xml:space="preserve">will remain as is and </w:t>
            </w:r>
            <w:r w:rsidR="00673881" w:rsidRPr="0086545D">
              <w:rPr>
                <w:rFonts w:asciiTheme="minorHAnsi" w:hAnsiTheme="minorHAnsi" w:cs="Arial"/>
                <w:sz w:val="22"/>
                <w:szCs w:val="22"/>
                <w:u w:val="single"/>
              </w:rPr>
              <w:t>neither</w:t>
            </w:r>
            <w:r w:rsidR="00673881" w:rsidRPr="0086545D">
              <w:rPr>
                <w:rFonts w:asciiTheme="minorHAnsi" w:hAnsiTheme="minorHAnsi" w:cs="Arial"/>
                <w:sz w:val="22"/>
                <w:szCs w:val="22"/>
              </w:rPr>
              <w:t xml:space="preserve"> addition of the new condition </w:t>
            </w:r>
            <w:r w:rsidR="00673881" w:rsidRPr="0086545D">
              <w:rPr>
                <w:rFonts w:asciiTheme="minorHAnsi" w:hAnsiTheme="minorHAnsi" w:cs="Arial"/>
                <w:sz w:val="22"/>
                <w:szCs w:val="22"/>
                <w:u w:val="single"/>
              </w:rPr>
              <w:t>nor</w:t>
            </w:r>
            <w:r w:rsidR="00673881" w:rsidRPr="0086545D">
              <w:rPr>
                <w:rFonts w:asciiTheme="minorHAnsi" w:hAnsiTheme="minorHAnsi" w:cs="Arial"/>
                <w:sz w:val="22"/>
                <w:szCs w:val="22"/>
              </w:rPr>
              <w:t xml:space="preserve"> update of the data group optionality will occur (due to guideline G0360).</w:t>
            </w:r>
          </w:p>
        </w:tc>
      </w:tr>
    </w:tbl>
    <w:p w14:paraId="4E6DA7AA" w14:textId="77777777" w:rsidR="00543370" w:rsidRPr="00074158" w:rsidRDefault="00543370" w:rsidP="00C001F9">
      <w:pPr>
        <w:rPr>
          <w:rFonts w:asciiTheme="minorHAnsi" w:hAnsiTheme="minorHAnsi" w:cs="Arial"/>
        </w:rPr>
      </w:pPr>
    </w:p>
    <w:p w14:paraId="5784A296" w14:textId="77777777" w:rsidR="005618BC" w:rsidRDefault="005618BC" w:rsidP="00C001F9">
      <w:pPr>
        <w:rPr>
          <w:rFonts w:asciiTheme="minorHAnsi" w:hAnsiTheme="minorHAnsi" w:cs="Arial"/>
          <w:b/>
          <w:bCs/>
          <w:sz w:val="28"/>
          <w:szCs w:val="28"/>
        </w:rPr>
      </w:pPr>
    </w:p>
    <w:p w14:paraId="509E60B5" w14:textId="77777777" w:rsidR="00EE3E15" w:rsidRPr="00074158" w:rsidRDefault="00EE3E15" w:rsidP="00EE3E15">
      <w:pPr>
        <w:rPr>
          <w:rFonts w:asciiTheme="minorHAnsi" w:hAnsiTheme="minorHAnsi" w:cs="Arial"/>
          <w:b/>
          <w:bCs/>
          <w:sz w:val="28"/>
          <w:szCs w:val="28"/>
        </w:rPr>
      </w:pPr>
      <w:bookmarkStart w:id="4" w:name="_Hlk90467496"/>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292146AA">
        <w:tc>
          <w:tcPr>
            <w:tcW w:w="9606" w:type="dxa"/>
          </w:tcPr>
          <w:bookmarkEnd w:id="4"/>
          <w:p w14:paraId="246C5CBE" w14:textId="35C11430" w:rsidR="004B3425" w:rsidRDefault="00D26B8C" w:rsidP="00ED49DD">
            <w:pPr>
              <w:rPr>
                <w:rFonts w:asciiTheme="minorHAnsi" w:hAnsiTheme="minorHAnsi" w:cs="Arial"/>
                <w:sz w:val="22"/>
                <w:szCs w:val="22"/>
              </w:rPr>
            </w:pPr>
            <w:r>
              <w:rPr>
                <w:rFonts w:asciiTheme="minorHAnsi" w:hAnsiTheme="minorHAnsi" w:cs="Arial"/>
                <w:sz w:val="22"/>
                <w:szCs w:val="22"/>
              </w:rPr>
              <w:t xml:space="preserve">The </w:t>
            </w:r>
            <w:r>
              <w:rPr>
                <w:rFonts w:asciiTheme="minorHAnsi" w:hAnsiTheme="minorHAnsi" w:cs="Arial"/>
                <w:b/>
                <w:sz w:val="22"/>
                <w:szCs w:val="22"/>
              </w:rPr>
              <w:t>DDNTA-v</w:t>
            </w:r>
            <w:r w:rsidR="00E105A5">
              <w:rPr>
                <w:rFonts w:asciiTheme="minorHAnsi" w:hAnsiTheme="minorHAnsi" w:cs="Arial"/>
                <w:b/>
                <w:sz w:val="22"/>
                <w:szCs w:val="22"/>
              </w:rPr>
              <w:t>5.14</w:t>
            </w:r>
            <w:r w:rsidR="004C3425">
              <w:rPr>
                <w:rFonts w:asciiTheme="minorHAnsi" w:hAnsiTheme="minorHAnsi" w:cs="Arial"/>
                <w:b/>
                <w:sz w:val="22"/>
                <w:szCs w:val="22"/>
              </w:rPr>
              <w:t>.1</w:t>
            </w:r>
            <w:r w:rsidR="003E1131">
              <w:rPr>
                <w:rFonts w:asciiTheme="minorHAnsi" w:hAnsiTheme="minorHAnsi" w:cs="Arial"/>
                <w:b/>
                <w:sz w:val="22"/>
                <w:szCs w:val="22"/>
              </w:rPr>
              <w:t xml:space="preserve"> </w:t>
            </w:r>
            <w:r>
              <w:rPr>
                <w:rFonts w:asciiTheme="minorHAnsi" w:hAnsiTheme="minorHAnsi" w:cs="Arial"/>
                <w:b/>
                <w:sz w:val="22"/>
                <w:szCs w:val="22"/>
              </w:rPr>
              <w:t>(incl. Appendix Q2) and the CSE-v51.</w:t>
            </w:r>
            <w:r w:rsidR="003E1131">
              <w:rPr>
                <w:rFonts w:asciiTheme="minorHAnsi" w:hAnsiTheme="minorHAnsi" w:cs="Arial"/>
                <w:b/>
                <w:sz w:val="22"/>
                <w:szCs w:val="22"/>
              </w:rPr>
              <w:t>6</w:t>
            </w:r>
            <w:r w:rsidR="009372DC">
              <w:rPr>
                <w:rFonts w:asciiTheme="minorHAnsi" w:hAnsiTheme="minorHAnsi" w:cs="Arial"/>
                <w:b/>
                <w:sz w:val="22"/>
                <w:szCs w:val="22"/>
              </w:rPr>
              <w:t>.</w:t>
            </w:r>
            <w:r>
              <w:rPr>
                <w:rFonts w:asciiTheme="minorHAnsi" w:hAnsiTheme="minorHAnsi" w:cs="Arial"/>
                <w:b/>
                <w:sz w:val="22"/>
                <w:szCs w:val="22"/>
              </w:rPr>
              <w:t xml:space="preserve">0 </w:t>
            </w:r>
            <w:r>
              <w:rPr>
                <w:rFonts w:asciiTheme="minorHAnsi" w:hAnsiTheme="minorHAnsi" w:cs="Arial"/>
                <w:sz w:val="22"/>
                <w:szCs w:val="22"/>
              </w:rPr>
              <w:t>shall be corrected as follows</w:t>
            </w:r>
            <w:r>
              <w:rPr>
                <w:rFonts w:asciiTheme="minorHAnsi" w:hAnsiTheme="minorHAnsi" w:cstheme="minorHAnsi"/>
                <w:sz w:val="22"/>
                <w:szCs w:val="22"/>
              </w:rPr>
              <w:t xml:space="preserve"> </w:t>
            </w:r>
            <w:r>
              <w:rPr>
                <w:rFonts w:asciiTheme="minorHAnsi" w:hAnsiTheme="minorHAnsi" w:cs="Arial"/>
                <w:sz w:val="22"/>
                <w:szCs w:val="22"/>
              </w:rPr>
              <w:t xml:space="preserve">(addition of </w:t>
            </w:r>
            <w:r>
              <w:rPr>
                <w:rFonts w:asciiTheme="minorHAnsi" w:hAnsiTheme="minorHAnsi" w:cs="Arial"/>
                <w:b/>
                <w:sz w:val="22"/>
                <w:szCs w:val="22"/>
                <w:highlight w:val="yellow"/>
              </w:rPr>
              <w:t>text highlighted in yellow</w:t>
            </w:r>
            <w:r w:rsidR="006752B8">
              <w:rPr>
                <w:rFonts w:asciiTheme="minorHAnsi" w:hAnsiTheme="minorHAnsi" w:cs="Arial"/>
                <w:b/>
                <w:sz w:val="22"/>
                <w:szCs w:val="22"/>
              </w:rPr>
              <w:t xml:space="preserve"> and removal with </w:t>
            </w:r>
            <w:r w:rsidR="006752B8" w:rsidRPr="006752B8">
              <w:rPr>
                <w:rFonts w:asciiTheme="minorHAnsi" w:hAnsiTheme="minorHAnsi" w:cs="Arial"/>
                <w:bCs/>
                <w:strike/>
                <w:color w:val="FF0000"/>
                <w:sz w:val="22"/>
                <w:szCs w:val="22"/>
              </w:rPr>
              <w:t>red strikethrough</w:t>
            </w:r>
            <w:r>
              <w:rPr>
                <w:rFonts w:asciiTheme="minorHAnsi" w:hAnsiTheme="minorHAnsi" w:cs="Arial"/>
                <w:sz w:val="22"/>
                <w:szCs w:val="22"/>
              </w:rPr>
              <w:t>)</w:t>
            </w:r>
            <w:r w:rsidR="00EE0912">
              <w:rPr>
                <w:rFonts w:asciiTheme="minorHAnsi" w:hAnsiTheme="minorHAnsi" w:cs="Arial"/>
                <w:sz w:val="22"/>
                <w:szCs w:val="22"/>
              </w:rPr>
              <w:t>:</w:t>
            </w:r>
          </w:p>
          <w:p w14:paraId="23CE6730" w14:textId="3AF33B69" w:rsidR="00D26B8C" w:rsidRDefault="00D26B8C" w:rsidP="00ED49DD">
            <w:pPr>
              <w:rPr>
                <w:rFonts w:asciiTheme="minorHAnsi" w:hAnsiTheme="minorHAnsi" w:cstheme="minorHAnsi"/>
                <w:sz w:val="22"/>
                <w:szCs w:val="22"/>
              </w:rPr>
            </w:pPr>
          </w:p>
          <w:p w14:paraId="60C21D19" w14:textId="202DA994" w:rsidR="00BE2A5B" w:rsidRDefault="00DE3C59" w:rsidP="00DD15FA">
            <w:pPr>
              <w:rPr>
                <w:rFonts w:asciiTheme="minorHAnsi" w:hAnsiTheme="minorHAnsi" w:cstheme="minorHAnsi"/>
                <w:sz w:val="22"/>
                <w:szCs w:val="22"/>
              </w:rPr>
            </w:pPr>
            <w:r w:rsidRPr="001B6046">
              <w:rPr>
                <w:rFonts w:asciiTheme="minorHAnsi" w:hAnsiTheme="minorHAnsi" w:cstheme="minorHAnsi"/>
                <w:sz w:val="22"/>
                <w:szCs w:val="22"/>
              </w:rPr>
              <w:t xml:space="preserve">A </w:t>
            </w:r>
            <w:r w:rsidRPr="0043327D">
              <w:rPr>
                <w:rFonts w:asciiTheme="minorHAnsi" w:hAnsiTheme="minorHAnsi" w:cstheme="minorHAnsi"/>
                <w:b/>
                <w:bCs/>
                <w:sz w:val="22"/>
                <w:szCs w:val="22"/>
              </w:rPr>
              <w:t>new</w:t>
            </w:r>
            <w:r w:rsidRPr="001B6046">
              <w:rPr>
                <w:rFonts w:asciiTheme="minorHAnsi" w:hAnsiTheme="minorHAnsi" w:cstheme="minorHAnsi"/>
                <w:sz w:val="22"/>
                <w:szCs w:val="22"/>
              </w:rPr>
              <w:t xml:space="preserve"> condition (</w:t>
            </w:r>
            <w:r w:rsidRPr="0043327D">
              <w:rPr>
                <w:rFonts w:asciiTheme="minorHAnsi" w:hAnsiTheme="minorHAnsi" w:cstheme="minorHAnsi"/>
                <w:b/>
                <w:bCs/>
                <w:sz w:val="22"/>
                <w:szCs w:val="22"/>
              </w:rPr>
              <w:t>C</w:t>
            </w:r>
            <w:r w:rsidR="0083799F">
              <w:rPr>
                <w:rFonts w:asciiTheme="minorHAnsi" w:hAnsiTheme="minorHAnsi" w:cstheme="minorHAnsi"/>
                <w:b/>
                <w:bCs/>
                <w:sz w:val="22"/>
                <w:szCs w:val="22"/>
              </w:rPr>
              <w:t>0003</w:t>
            </w:r>
            <w:r w:rsidRPr="001B6046">
              <w:rPr>
                <w:rFonts w:asciiTheme="minorHAnsi" w:hAnsiTheme="minorHAnsi" w:cstheme="minorHAnsi"/>
                <w:sz w:val="22"/>
                <w:szCs w:val="22"/>
              </w:rPr>
              <w:t xml:space="preserve">) shall be created </w:t>
            </w:r>
            <w:r w:rsidR="007A7707">
              <w:rPr>
                <w:rFonts w:asciiTheme="minorHAnsi" w:hAnsiTheme="minorHAnsi" w:cstheme="minorHAnsi"/>
                <w:sz w:val="22"/>
                <w:szCs w:val="22"/>
              </w:rPr>
              <w:t>to be</w:t>
            </w:r>
            <w:r w:rsidRPr="001B6046">
              <w:rPr>
                <w:rFonts w:asciiTheme="minorHAnsi" w:hAnsiTheme="minorHAnsi" w:cstheme="minorHAnsi"/>
                <w:sz w:val="22"/>
                <w:szCs w:val="22"/>
              </w:rPr>
              <w:t xml:space="preserve"> apply </w:t>
            </w:r>
            <w:r w:rsidR="001B6046">
              <w:rPr>
                <w:rFonts w:asciiTheme="minorHAnsi" w:hAnsiTheme="minorHAnsi" w:cstheme="minorHAnsi"/>
                <w:sz w:val="22"/>
                <w:szCs w:val="22"/>
              </w:rPr>
              <w:t xml:space="preserve">to &lt;HOUSE CONSIGNMENT.TRANSPORT DOCUMENT&gt; data group </w:t>
            </w:r>
            <w:r w:rsidRPr="001B6046">
              <w:rPr>
                <w:rFonts w:asciiTheme="minorHAnsi" w:hAnsiTheme="minorHAnsi" w:cstheme="minorHAnsi"/>
                <w:sz w:val="22"/>
                <w:szCs w:val="22"/>
              </w:rPr>
              <w:t>in both Common AND External Domain messages</w:t>
            </w:r>
            <w:r w:rsidR="001B6046">
              <w:rPr>
                <w:rFonts w:asciiTheme="minorHAnsi" w:hAnsiTheme="minorHAnsi" w:cstheme="minorHAnsi"/>
                <w:sz w:val="22"/>
                <w:szCs w:val="22"/>
              </w:rPr>
              <w:t>. In addition, the optionality of the aforementioned data</w:t>
            </w:r>
            <w:r w:rsidR="003D59C4">
              <w:rPr>
                <w:rFonts w:asciiTheme="minorHAnsi" w:hAnsiTheme="minorHAnsi" w:cstheme="minorHAnsi"/>
                <w:sz w:val="22"/>
                <w:szCs w:val="22"/>
              </w:rPr>
              <w:t xml:space="preserve"> </w:t>
            </w:r>
            <w:r w:rsidR="001B6046">
              <w:rPr>
                <w:rFonts w:asciiTheme="minorHAnsi" w:hAnsiTheme="minorHAnsi" w:cstheme="minorHAnsi"/>
                <w:sz w:val="22"/>
                <w:szCs w:val="22"/>
              </w:rPr>
              <w:t xml:space="preserve">group (under House Consignment Level) will be updated to </w:t>
            </w:r>
            <w:r w:rsidR="001B6046" w:rsidRPr="001B6046">
              <w:rPr>
                <w:rFonts w:asciiTheme="minorHAnsi" w:hAnsiTheme="minorHAnsi" w:cstheme="minorHAnsi"/>
                <w:b/>
                <w:bCs/>
                <w:sz w:val="22"/>
                <w:szCs w:val="22"/>
              </w:rPr>
              <w:t>Dependent</w:t>
            </w:r>
            <w:r w:rsidR="001B6046">
              <w:rPr>
                <w:rFonts w:asciiTheme="minorHAnsi" w:hAnsiTheme="minorHAnsi" w:cstheme="minorHAnsi"/>
                <w:sz w:val="22"/>
                <w:szCs w:val="22"/>
              </w:rPr>
              <w:t>.</w:t>
            </w:r>
          </w:p>
          <w:p w14:paraId="53562618" w14:textId="77777777" w:rsidR="00FF667F" w:rsidRDefault="00FF667F" w:rsidP="00DD15FA">
            <w:pPr>
              <w:rPr>
                <w:rFonts w:asciiTheme="minorHAnsi" w:hAnsiTheme="minorHAnsi" w:cstheme="minorHAnsi"/>
                <w:b/>
                <w:bCs/>
                <w:sz w:val="22"/>
                <w:szCs w:val="22"/>
                <w:highlight w:val="yellow"/>
                <w:u w:val="single"/>
                <w:lang w:val="en-US"/>
              </w:rPr>
            </w:pPr>
          </w:p>
          <w:p w14:paraId="4ECD4FB7" w14:textId="73E07135" w:rsidR="008D03DE" w:rsidRPr="007A7707" w:rsidRDefault="008D03DE" w:rsidP="00DD15FA">
            <w:pPr>
              <w:rPr>
                <w:rFonts w:asciiTheme="minorHAnsi" w:hAnsiTheme="minorHAnsi" w:cstheme="minorHAnsi"/>
                <w:b/>
                <w:bCs/>
                <w:sz w:val="22"/>
                <w:szCs w:val="22"/>
                <w:u w:val="single"/>
                <w:lang w:val="en-US"/>
              </w:rPr>
            </w:pPr>
            <w:r w:rsidRPr="007A7707">
              <w:rPr>
                <w:rFonts w:asciiTheme="minorHAnsi" w:hAnsiTheme="minorHAnsi" w:cstheme="minorHAnsi"/>
                <w:b/>
                <w:bCs/>
                <w:sz w:val="22"/>
                <w:szCs w:val="22"/>
                <w:highlight w:val="yellow"/>
                <w:u w:val="single"/>
                <w:lang w:val="en-US"/>
              </w:rPr>
              <w:t>C</w:t>
            </w:r>
            <w:r w:rsidR="0083799F" w:rsidRPr="007A7707">
              <w:rPr>
                <w:rFonts w:asciiTheme="minorHAnsi" w:hAnsiTheme="minorHAnsi" w:cstheme="minorHAnsi"/>
                <w:b/>
                <w:bCs/>
                <w:sz w:val="22"/>
                <w:szCs w:val="22"/>
                <w:highlight w:val="yellow"/>
                <w:u w:val="single"/>
                <w:lang w:val="en-US"/>
              </w:rPr>
              <w:t>0003</w:t>
            </w:r>
            <w:r w:rsidRPr="007A7707">
              <w:rPr>
                <w:rFonts w:asciiTheme="minorHAnsi" w:hAnsiTheme="minorHAnsi" w:cstheme="minorHAnsi"/>
                <w:b/>
                <w:bCs/>
                <w:sz w:val="22"/>
                <w:szCs w:val="22"/>
                <w:highlight w:val="yellow"/>
                <w:u w:val="single"/>
                <w:lang w:val="en-US"/>
              </w:rPr>
              <w:t>:</w:t>
            </w:r>
          </w:p>
          <w:p w14:paraId="345DF504" w14:textId="138D7113" w:rsidR="001B6046" w:rsidRPr="007A7707" w:rsidRDefault="001B6046" w:rsidP="00DD15FA">
            <w:pPr>
              <w:rPr>
                <w:rFonts w:asciiTheme="minorHAnsi" w:hAnsiTheme="minorHAnsi" w:cstheme="minorHAnsi"/>
                <w:strike/>
                <w:color w:val="FF0000"/>
                <w:sz w:val="22"/>
                <w:szCs w:val="22"/>
                <w:lang w:val="en-US"/>
              </w:rPr>
            </w:pPr>
          </w:p>
          <w:p w14:paraId="3772DF5C" w14:textId="4D612CC5" w:rsidR="006A7613" w:rsidRPr="007A7707" w:rsidRDefault="008D03DE" w:rsidP="008D03DE">
            <w:pPr>
              <w:rPr>
                <w:rFonts w:asciiTheme="minorHAnsi" w:hAnsiTheme="minorHAnsi" w:cstheme="minorHAnsi"/>
                <w:b/>
                <w:bCs/>
                <w:sz w:val="22"/>
                <w:szCs w:val="22"/>
                <w:highlight w:val="yellow"/>
              </w:rPr>
            </w:pPr>
            <w:r w:rsidRPr="007A7707">
              <w:rPr>
                <w:rFonts w:asciiTheme="minorHAnsi" w:hAnsiTheme="minorHAnsi" w:cstheme="minorHAnsi"/>
                <w:b/>
                <w:bCs/>
                <w:sz w:val="22"/>
                <w:szCs w:val="22"/>
                <w:highlight w:val="yellow"/>
              </w:rPr>
              <w:t>Technical Description:</w:t>
            </w:r>
          </w:p>
          <w:p w14:paraId="06EF74B2" w14:textId="545317AB" w:rsidR="0043327D" w:rsidRPr="007A7707" w:rsidRDefault="0043327D" w:rsidP="0043327D">
            <w:pPr>
              <w:rPr>
                <w:rFonts w:asciiTheme="minorHAnsi" w:hAnsiTheme="minorHAnsi" w:cstheme="minorHAnsi"/>
                <w:sz w:val="22"/>
                <w:szCs w:val="22"/>
                <w:highlight w:val="yellow"/>
                <w:lang w:val="en-US"/>
              </w:rPr>
            </w:pPr>
            <w:r w:rsidRPr="007A7707">
              <w:rPr>
                <w:rFonts w:asciiTheme="minorHAnsi" w:hAnsiTheme="minorHAnsi" w:cstheme="minorHAnsi"/>
                <w:sz w:val="22"/>
                <w:szCs w:val="22"/>
                <w:highlight w:val="yellow"/>
                <w:lang w:val="en-US"/>
              </w:rPr>
              <w:t xml:space="preserve">IF /*/Consignment/TransportDocument is </w:t>
            </w:r>
            <w:r w:rsidR="00FF667F" w:rsidRPr="007A7707">
              <w:rPr>
                <w:rFonts w:asciiTheme="minorHAnsi" w:hAnsiTheme="minorHAnsi" w:cstheme="minorHAnsi"/>
                <w:sz w:val="22"/>
                <w:szCs w:val="22"/>
                <w:highlight w:val="yellow"/>
                <w:lang w:val="en-US"/>
              </w:rPr>
              <w:t>PRESENT</w:t>
            </w:r>
          </w:p>
          <w:p w14:paraId="0C9633B7" w14:textId="4B8BC040" w:rsidR="008D03DE" w:rsidRPr="007A7707" w:rsidRDefault="006A7613" w:rsidP="0043327D">
            <w:pPr>
              <w:rPr>
                <w:rFonts w:asciiTheme="minorHAnsi" w:hAnsiTheme="minorHAnsi" w:cstheme="minorHAnsi"/>
                <w:sz w:val="22"/>
                <w:szCs w:val="22"/>
                <w:highlight w:val="yellow"/>
                <w:lang w:val="en-US"/>
              </w:rPr>
            </w:pPr>
            <w:r w:rsidRPr="007A7707">
              <w:rPr>
                <w:rFonts w:asciiTheme="minorHAnsi" w:hAnsiTheme="minorHAnsi" w:cstheme="minorHAnsi"/>
                <w:sz w:val="22"/>
                <w:szCs w:val="22"/>
                <w:highlight w:val="yellow"/>
                <w:lang w:val="en-US"/>
              </w:rPr>
              <w:t xml:space="preserve">THEN </w:t>
            </w:r>
            <w:r w:rsidR="0043327D" w:rsidRPr="007A7707">
              <w:rPr>
                <w:rFonts w:asciiTheme="minorHAnsi" w:hAnsiTheme="minorHAnsi" w:cstheme="minorHAnsi"/>
                <w:sz w:val="22"/>
                <w:szCs w:val="22"/>
                <w:highlight w:val="yellow"/>
                <w:lang w:val="en-US"/>
              </w:rPr>
              <w:t>/*/Consignment/HouseConsignment/TransportDocument = "O"</w:t>
            </w:r>
          </w:p>
          <w:p w14:paraId="4B5B42D9" w14:textId="30E968E2" w:rsidR="006A7613" w:rsidRPr="007A7707" w:rsidRDefault="006A7613" w:rsidP="0043327D">
            <w:pPr>
              <w:rPr>
                <w:rFonts w:asciiTheme="minorHAnsi" w:hAnsiTheme="minorHAnsi" w:cstheme="minorHAnsi"/>
                <w:sz w:val="22"/>
                <w:szCs w:val="22"/>
                <w:lang w:val="en-US"/>
              </w:rPr>
            </w:pPr>
            <w:r w:rsidRPr="007A7707">
              <w:rPr>
                <w:rFonts w:asciiTheme="minorHAnsi" w:hAnsiTheme="minorHAnsi" w:cstheme="minorHAnsi"/>
                <w:sz w:val="22"/>
                <w:szCs w:val="22"/>
                <w:highlight w:val="yellow"/>
                <w:lang w:val="en-US"/>
              </w:rPr>
              <w:t>ELSE /*/Consignment/HouseConsignment/TransportDocument = "R"</w:t>
            </w:r>
          </w:p>
          <w:p w14:paraId="291CD238" w14:textId="24F2CC45" w:rsidR="006A7613" w:rsidRPr="007A7707" w:rsidRDefault="006A7613" w:rsidP="0043327D">
            <w:pPr>
              <w:rPr>
                <w:rFonts w:asciiTheme="minorHAnsi" w:hAnsiTheme="minorHAnsi" w:cstheme="minorHAnsi"/>
                <w:sz w:val="22"/>
                <w:szCs w:val="22"/>
                <w:highlight w:val="yellow"/>
                <w:lang w:val="en-US"/>
              </w:rPr>
            </w:pPr>
          </w:p>
          <w:p w14:paraId="11933515" w14:textId="77777777" w:rsidR="00FF667F" w:rsidRPr="007A7707" w:rsidRDefault="00FF667F" w:rsidP="0043327D">
            <w:pPr>
              <w:rPr>
                <w:rFonts w:asciiTheme="minorHAnsi" w:hAnsiTheme="minorHAnsi" w:cstheme="minorHAnsi"/>
                <w:sz w:val="22"/>
                <w:szCs w:val="22"/>
                <w:highlight w:val="yellow"/>
                <w:lang w:val="en-US"/>
              </w:rPr>
            </w:pPr>
          </w:p>
          <w:p w14:paraId="1DCAAC8B" w14:textId="034A1DAD" w:rsidR="006A7613" w:rsidRPr="007A7707" w:rsidRDefault="008D03DE" w:rsidP="008D03DE">
            <w:pPr>
              <w:rPr>
                <w:rFonts w:asciiTheme="minorHAnsi" w:hAnsiTheme="minorHAnsi" w:cstheme="minorHAnsi"/>
                <w:b/>
                <w:bCs/>
                <w:sz w:val="22"/>
                <w:szCs w:val="22"/>
              </w:rPr>
            </w:pPr>
            <w:r w:rsidRPr="007A7707">
              <w:rPr>
                <w:rFonts w:asciiTheme="minorHAnsi" w:hAnsiTheme="minorHAnsi" w:cstheme="minorHAnsi"/>
                <w:b/>
                <w:bCs/>
                <w:sz w:val="22"/>
                <w:szCs w:val="22"/>
                <w:highlight w:val="yellow"/>
              </w:rPr>
              <w:t>Functional Description:</w:t>
            </w:r>
          </w:p>
          <w:p w14:paraId="42D66A26" w14:textId="77FE5528" w:rsidR="00ED6F7E" w:rsidRPr="007A7707" w:rsidRDefault="00ED6F7E" w:rsidP="00ED6F7E">
            <w:pPr>
              <w:rPr>
                <w:rFonts w:asciiTheme="minorHAnsi" w:hAnsiTheme="minorHAnsi" w:cstheme="minorHAnsi"/>
                <w:sz w:val="22"/>
                <w:szCs w:val="22"/>
                <w:highlight w:val="yellow"/>
                <w:lang w:val="en-US"/>
              </w:rPr>
            </w:pPr>
            <w:r w:rsidRPr="007A7707">
              <w:rPr>
                <w:rFonts w:asciiTheme="minorHAnsi" w:hAnsiTheme="minorHAnsi" w:cstheme="minorHAnsi"/>
                <w:sz w:val="22"/>
                <w:szCs w:val="22"/>
                <w:highlight w:val="yellow"/>
                <w:lang w:val="en-US"/>
              </w:rPr>
              <w:t>IF</w:t>
            </w:r>
            <w:r w:rsidR="007A7707">
              <w:rPr>
                <w:rFonts w:asciiTheme="minorHAnsi" w:hAnsiTheme="minorHAnsi" w:cstheme="minorHAnsi"/>
                <w:sz w:val="22"/>
                <w:szCs w:val="22"/>
                <w:highlight w:val="yellow"/>
                <w:lang w:val="en-US"/>
              </w:rPr>
              <w:t xml:space="preserve"> </w:t>
            </w:r>
            <w:r w:rsidRPr="007A7707">
              <w:rPr>
                <w:rFonts w:asciiTheme="minorHAnsi" w:hAnsiTheme="minorHAnsi" w:cstheme="minorHAnsi"/>
                <w:sz w:val="22"/>
                <w:szCs w:val="22"/>
                <w:highlight w:val="yellow"/>
                <w:lang w:val="en-US"/>
              </w:rPr>
              <w:t xml:space="preserve">&lt;CONSIGNMENT-TRANSPORT DOCUMENT&gt; is PRESENT </w:t>
            </w:r>
          </w:p>
          <w:p w14:paraId="36B2FE6F" w14:textId="01DCC295" w:rsidR="00ED6F7E" w:rsidRPr="007A7707" w:rsidRDefault="00ED6F7E" w:rsidP="00ED6F7E">
            <w:pPr>
              <w:rPr>
                <w:rFonts w:asciiTheme="minorHAnsi" w:hAnsiTheme="minorHAnsi" w:cstheme="minorHAnsi"/>
                <w:sz w:val="22"/>
                <w:szCs w:val="22"/>
                <w:highlight w:val="yellow"/>
                <w:lang w:val="en-US"/>
              </w:rPr>
            </w:pPr>
            <w:r w:rsidRPr="007A7707">
              <w:rPr>
                <w:rFonts w:asciiTheme="minorHAnsi" w:hAnsiTheme="minorHAnsi" w:cstheme="minorHAnsi"/>
                <w:sz w:val="22"/>
                <w:szCs w:val="22"/>
                <w:highlight w:val="yellow"/>
                <w:lang w:val="en-US"/>
              </w:rPr>
              <w:t>THEN &lt;CONSIGNMENT-HOUSE CONSIGNMENT-TRANSPORT DOCUMENT&gt; = "O"</w:t>
            </w:r>
          </w:p>
          <w:p w14:paraId="266C211E" w14:textId="4936B04B" w:rsidR="007A7707" w:rsidRDefault="00ED6F7E" w:rsidP="00DD15FA">
            <w:pPr>
              <w:rPr>
                <w:rFonts w:asciiTheme="minorHAnsi" w:hAnsiTheme="minorHAnsi" w:cstheme="minorHAnsi"/>
                <w:sz w:val="22"/>
                <w:szCs w:val="22"/>
                <w:lang w:val="en-US"/>
              </w:rPr>
            </w:pPr>
            <w:r w:rsidRPr="007A7707">
              <w:rPr>
                <w:rFonts w:asciiTheme="minorHAnsi" w:hAnsiTheme="minorHAnsi" w:cstheme="minorHAnsi"/>
                <w:sz w:val="22"/>
                <w:szCs w:val="22"/>
                <w:highlight w:val="yellow"/>
                <w:lang w:val="en-US"/>
              </w:rPr>
              <w:t>ELSE &lt;CONSIGNMENT-HOUSE CONSIGNMENT-TRANSPORT DOCUMENT&gt; = "R"</w:t>
            </w:r>
          </w:p>
          <w:p w14:paraId="5215FBB2" w14:textId="3065BC53" w:rsidR="007A7707" w:rsidRDefault="007A7707" w:rsidP="00DD15FA">
            <w:pPr>
              <w:rPr>
                <w:rFonts w:asciiTheme="minorHAnsi" w:hAnsiTheme="minorHAnsi" w:cstheme="minorHAnsi"/>
                <w:strike/>
                <w:color w:val="FF0000"/>
                <w:sz w:val="22"/>
                <w:szCs w:val="22"/>
                <w:lang w:val="en-US"/>
              </w:rPr>
            </w:pPr>
          </w:p>
          <w:p w14:paraId="4D6037DC" w14:textId="794789AD" w:rsidR="007A7707" w:rsidRPr="00FA100B" w:rsidRDefault="007A7707" w:rsidP="007A7707">
            <w:pPr>
              <w:rPr>
                <w:rFonts w:asciiTheme="minorHAnsi" w:hAnsiTheme="minorHAnsi" w:cstheme="minorHAnsi"/>
                <w:i/>
                <w:iCs/>
                <w:sz w:val="22"/>
                <w:szCs w:val="22"/>
                <w:highlight w:val="yellow"/>
                <w:lang w:val="en-US"/>
              </w:rPr>
            </w:pPr>
            <w:r>
              <w:rPr>
                <w:rFonts w:asciiTheme="minorHAnsi" w:hAnsiTheme="minorHAnsi" w:cstheme="minorHAnsi"/>
                <w:i/>
                <w:iCs/>
                <w:sz w:val="22"/>
                <w:szCs w:val="22"/>
                <w:highlight w:val="yellow"/>
                <w:lang w:val="en-US"/>
              </w:rPr>
              <w:t>Validation for Common Domain messages:</w:t>
            </w:r>
          </w:p>
          <w:p w14:paraId="7F4BDC0B" w14:textId="77777777" w:rsidR="007A7707" w:rsidRDefault="007A7707" w:rsidP="007A770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Sender: ‘R’</w:t>
            </w:r>
          </w:p>
          <w:p w14:paraId="1C458C22" w14:textId="77777777" w:rsidR="007A7707" w:rsidRPr="001752C6" w:rsidRDefault="007A7707" w:rsidP="007A770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Recipient: ‘SR’</w:t>
            </w:r>
          </w:p>
          <w:p w14:paraId="49F67BC4" w14:textId="77777777" w:rsidR="007A7707" w:rsidRDefault="007A7707" w:rsidP="00DD15FA">
            <w:pPr>
              <w:rPr>
                <w:rFonts w:asciiTheme="minorHAnsi" w:hAnsiTheme="minorHAnsi" w:cstheme="minorHAnsi"/>
                <w:strike/>
                <w:color w:val="FF0000"/>
                <w:sz w:val="22"/>
                <w:szCs w:val="22"/>
                <w:lang w:val="en-US"/>
              </w:rPr>
            </w:pPr>
          </w:p>
          <w:p w14:paraId="10CCD727" w14:textId="4BFE57A2" w:rsidR="007A7707" w:rsidRPr="00FA100B" w:rsidRDefault="007A7707" w:rsidP="007A7707">
            <w:pPr>
              <w:rPr>
                <w:rFonts w:asciiTheme="minorHAnsi" w:hAnsiTheme="minorHAnsi" w:cstheme="minorHAnsi"/>
                <w:i/>
                <w:iCs/>
                <w:sz w:val="22"/>
                <w:szCs w:val="22"/>
                <w:highlight w:val="yellow"/>
                <w:lang w:val="en-US"/>
              </w:rPr>
            </w:pPr>
            <w:r>
              <w:rPr>
                <w:rFonts w:asciiTheme="minorHAnsi" w:hAnsiTheme="minorHAnsi" w:cstheme="minorHAnsi"/>
                <w:i/>
                <w:iCs/>
                <w:sz w:val="22"/>
                <w:szCs w:val="22"/>
                <w:highlight w:val="yellow"/>
                <w:lang w:val="en-US"/>
              </w:rPr>
              <w:t>Validation for External Domain messages:</w:t>
            </w:r>
          </w:p>
          <w:p w14:paraId="1D66BF73" w14:textId="77777777" w:rsidR="007A7707" w:rsidRDefault="007A7707" w:rsidP="007A770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Sender: ‘-’</w:t>
            </w:r>
          </w:p>
          <w:p w14:paraId="09CB4ECF" w14:textId="77777777" w:rsidR="007A7707" w:rsidRDefault="007A7707" w:rsidP="007A770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Recipient: ‘-’</w:t>
            </w:r>
          </w:p>
          <w:p w14:paraId="284BD0DE" w14:textId="7774CFB2" w:rsidR="001B6046" w:rsidRDefault="001B6046" w:rsidP="00DD15FA">
            <w:pPr>
              <w:rPr>
                <w:rFonts w:asciiTheme="minorHAnsi" w:hAnsiTheme="minorHAnsi" w:cstheme="minorHAnsi"/>
                <w:strike/>
                <w:color w:val="FF0000"/>
                <w:sz w:val="22"/>
                <w:szCs w:val="22"/>
              </w:rPr>
            </w:pPr>
          </w:p>
          <w:p w14:paraId="5750C471" w14:textId="77777777" w:rsidR="007A7707" w:rsidRPr="007A7707" w:rsidRDefault="007A7707" w:rsidP="00DD15FA">
            <w:pPr>
              <w:rPr>
                <w:rFonts w:asciiTheme="minorHAnsi" w:hAnsiTheme="minorHAnsi" w:cstheme="minorHAnsi"/>
                <w:strike/>
                <w:color w:val="FF0000"/>
                <w:sz w:val="22"/>
                <w:szCs w:val="22"/>
              </w:rPr>
            </w:pPr>
          </w:p>
          <w:p w14:paraId="58ADCA32" w14:textId="1D146819" w:rsidR="006927D6" w:rsidRPr="0032070A" w:rsidRDefault="006927D6" w:rsidP="00174587">
            <w:pPr>
              <w:pStyle w:val="ListParagraph"/>
              <w:numPr>
                <w:ilvl w:val="0"/>
                <w:numId w:val="4"/>
              </w:numPr>
              <w:rPr>
                <w:rFonts w:asciiTheme="minorHAnsi" w:hAnsiTheme="minorHAnsi" w:cstheme="minorHAnsi"/>
                <w:b/>
                <w:bCs/>
                <w:sz w:val="22"/>
                <w:szCs w:val="22"/>
                <w:u w:val="single"/>
                <w:lang w:val="en-US"/>
              </w:rPr>
            </w:pPr>
            <w:r w:rsidRPr="0032070A">
              <w:rPr>
                <w:rFonts w:asciiTheme="minorHAnsi" w:hAnsiTheme="minorHAnsi" w:cstheme="minorHAnsi"/>
                <w:b/>
                <w:bCs/>
                <w:sz w:val="22"/>
                <w:szCs w:val="22"/>
                <w:u w:val="single"/>
                <w:lang w:val="en-US"/>
              </w:rPr>
              <w:t xml:space="preserve">In Common Domain Messages: </w:t>
            </w:r>
          </w:p>
          <w:p w14:paraId="1BCA4CDB" w14:textId="77777777" w:rsidR="001B6046" w:rsidRPr="001B6046" w:rsidRDefault="001B6046" w:rsidP="00DD15FA">
            <w:pPr>
              <w:rPr>
                <w:rFonts w:asciiTheme="minorHAnsi" w:hAnsiTheme="minorHAnsi" w:cstheme="minorHAnsi"/>
                <w:strike/>
                <w:color w:val="FF0000"/>
                <w:sz w:val="22"/>
                <w:szCs w:val="22"/>
                <w:lang w:val="en-US"/>
              </w:rPr>
            </w:pPr>
          </w:p>
          <w:p w14:paraId="53BE33B4" w14:textId="4D9CDBA4" w:rsidR="00BE2A5B" w:rsidRPr="00EF6316" w:rsidRDefault="006927D6" w:rsidP="00DD15FA">
            <w:pPr>
              <w:rPr>
                <w:rFonts w:asciiTheme="minorHAnsi" w:hAnsiTheme="minorHAnsi" w:cstheme="minorHAnsi"/>
                <w:b/>
                <w:bCs/>
                <w:sz w:val="22"/>
                <w:szCs w:val="22"/>
                <w:lang w:val="en-US"/>
              </w:rPr>
            </w:pPr>
            <w:r w:rsidRPr="00EF6316">
              <w:rPr>
                <w:rFonts w:asciiTheme="minorHAnsi" w:hAnsiTheme="minorHAnsi" w:cstheme="minorHAnsi"/>
                <w:b/>
                <w:bCs/>
                <w:sz w:val="22"/>
                <w:szCs w:val="22"/>
                <w:lang w:val="en-US"/>
              </w:rPr>
              <w:t>In</w:t>
            </w:r>
            <w:r w:rsidR="00BE2A5B" w:rsidRPr="00EF6316">
              <w:rPr>
                <w:rFonts w:asciiTheme="minorHAnsi" w:hAnsiTheme="minorHAnsi" w:cstheme="minorHAnsi"/>
                <w:b/>
                <w:bCs/>
                <w:sz w:val="22"/>
                <w:szCs w:val="22"/>
                <w:lang w:val="en-US"/>
              </w:rPr>
              <w:t xml:space="preserve"> </w:t>
            </w:r>
            <w:r w:rsidR="00EF6316" w:rsidRPr="00EF6316">
              <w:rPr>
                <w:rFonts w:asciiTheme="minorHAnsi" w:hAnsiTheme="minorHAnsi" w:cstheme="minorHAnsi"/>
                <w:b/>
                <w:bCs/>
                <w:sz w:val="22"/>
                <w:szCs w:val="22"/>
                <w:lang w:val="en-US"/>
              </w:rPr>
              <w:t xml:space="preserve">CD001C, </w:t>
            </w:r>
            <w:r w:rsidR="00EF6316" w:rsidRPr="00EF6316">
              <w:rPr>
                <w:rFonts w:asciiTheme="minorHAnsi" w:hAnsiTheme="minorHAnsi" w:cstheme="minorHAnsi"/>
                <w:b/>
                <w:bCs/>
                <w:sz w:val="22"/>
                <w:szCs w:val="22"/>
              </w:rPr>
              <w:t>CD003C, CD012C, CD038C, CD050C, CD115C, CD160C, CD165C</w:t>
            </w:r>
            <w:r w:rsidR="00BE2A5B" w:rsidRPr="00EF6316">
              <w:rPr>
                <w:rFonts w:asciiTheme="minorHAnsi" w:hAnsiTheme="minorHAnsi" w:cstheme="minorHAnsi"/>
                <w:b/>
                <w:bCs/>
                <w:sz w:val="22"/>
                <w:szCs w:val="22"/>
                <w:lang w:val="en-US"/>
              </w:rPr>
              <w:t>:</w:t>
            </w:r>
          </w:p>
          <w:p w14:paraId="1509FB8C" w14:textId="77777777" w:rsidR="00042387" w:rsidRPr="00042387" w:rsidRDefault="00042387" w:rsidP="00DD15FA">
            <w:pPr>
              <w:rPr>
                <w:rFonts w:asciiTheme="minorHAnsi" w:hAnsiTheme="minorHAnsi" w:cstheme="minorHAnsi"/>
                <w:b/>
                <w:bCs/>
                <w:sz w:val="22"/>
                <w:szCs w:val="22"/>
                <w:u w:val="single"/>
                <w:lang w:val="en-US"/>
              </w:rPr>
            </w:pPr>
          </w:p>
          <w:p w14:paraId="425DEEA9" w14:textId="24408A61" w:rsidR="00BE2A5B" w:rsidRDefault="00042387" w:rsidP="00DD15FA">
            <w:pPr>
              <w:rPr>
                <w:rFonts w:asciiTheme="minorHAnsi" w:hAnsiTheme="minorHAnsi" w:cstheme="minorHAnsi"/>
                <w:sz w:val="22"/>
                <w:szCs w:val="22"/>
                <w:lang w:val="en-US"/>
              </w:rPr>
            </w:pPr>
            <w:r>
              <w:rPr>
                <w:rFonts w:asciiTheme="minorHAnsi" w:hAnsiTheme="minorHAnsi" w:cstheme="minorHAnsi"/>
                <w:sz w:val="22"/>
                <w:szCs w:val="22"/>
                <w:lang w:val="en-US"/>
              </w:rPr>
              <w:t>….</w:t>
            </w:r>
          </w:p>
          <w:p w14:paraId="1FAABB37" w14:textId="28FDE49A" w:rsidR="00BE2A5B" w:rsidRPr="00BE2A5B" w:rsidRDefault="00BE2A5B" w:rsidP="00DD15FA">
            <w:pPr>
              <w:rPr>
                <w:rFonts w:asciiTheme="minorHAnsi" w:hAnsiTheme="minorHAnsi" w:cstheme="minorHAnsi"/>
                <w:sz w:val="22"/>
                <w:szCs w:val="22"/>
                <w:lang w:val="en-US"/>
              </w:rPr>
            </w:pPr>
            <w:r w:rsidRPr="00BE2A5B">
              <w:rPr>
                <w:rFonts w:asciiTheme="minorHAnsi" w:hAnsiTheme="minorHAnsi" w:cstheme="minorHAnsi"/>
                <w:sz w:val="22"/>
                <w:szCs w:val="22"/>
              </w:rPr>
              <w:t>------HOUSE CONSIGNMENT 999x R E1406</w:t>
            </w:r>
          </w:p>
          <w:p w14:paraId="101A9302" w14:textId="7CD6BFCA" w:rsidR="00C50E5C" w:rsidRPr="00BE2A5B" w:rsidRDefault="00BE2A5B" w:rsidP="00DD15FA">
            <w:pPr>
              <w:rPr>
                <w:rFonts w:asciiTheme="minorHAnsi" w:hAnsiTheme="minorHAnsi" w:cstheme="minorHAnsi"/>
                <w:sz w:val="22"/>
                <w:szCs w:val="22"/>
                <w:lang w:val="en-US"/>
              </w:rPr>
            </w:pPr>
            <w:r w:rsidRPr="00BE2A5B">
              <w:rPr>
                <w:rFonts w:asciiTheme="minorHAnsi" w:hAnsiTheme="minorHAnsi" w:cstheme="minorHAnsi"/>
                <w:sz w:val="22"/>
                <w:szCs w:val="22"/>
                <w:lang w:val="en-US"/>
              </w:rPr>
              <w:t>….</w:t>
            </w:r>
          </w:p>
          <w:p w14:paraId="0B094D99" w14:textId="7139E964" w:rsidR="00BE2A5B" w:rsidRDefault="00AC097E" w:rsidP="00AC097E">
            <w:pPr>
              <w:rPr>
                <w:rFonts w:asciiTheme="minorHAnsi" w:hAnsiTheme="minorHAnsi" w:cstheme="minorHAnsi"/>
                <w:sz w:val="22"/>
                <w:szCs w:val="22"/>
              </w:rPr>
            </w:pPr>
            <w:r w:rsidRPr="00AC097E">
              <w:rPr>
                <w:rFonts w:asciiTheme="minorHAnsi" w:hAnsiTheme="minorHAnsi" w:cstheme="minorHAnsi"/>
                <w:sz w:val="22"/>
                <w:szCs w:val="22"/>
              </w:rPr>
              <w:t xml:space="preserve">---------TRANSPORT DOCUMENT 99x </w:t>
            </w:r>
            <w:r w:rsidRPr="00AC097E">
              <w:rPr>
                <w:rFonts w:asciiTheme="minorHAnsi" w:hAnsiTheme="minorHAnsi" w:cstheme="minorHAnsi"/>
                <w:strike/>
                <w:color w:val="FF0000"/>
                <w:sz w:val="22"/>
                <w:szCs w:val="22"/>
              </w:rPr>
              <w:t>O</w:t>
            </w:r>
            <w:r>
              <w:rPr>
                <w:rFonts w:asciiTheme="minorHAnsi" w:hAnsiTheme="minorHAnsi" w:cstheme="minorHAnsi"/>
                <w:sz w:val="22"/>
                <w:szCs w:val="22"/>
              </w:rPr>
              <w:t xml:space="preserve"> </w:t>
            </w:r>
            <w:r w:rsidRPr="00AC097E">
              <w:rPr>
                <w:rFonts w:asciiTheme="minorHAnsi" w:hAnsiTheme="minorHAnsi" w:cstheme="minorHAnsi"/>
                <w:sz w:val="22"/>
                <w:szCs w:val="22"/>
                <w:highlight w:val="yellow"/>
              </w:rPr>
              <w:t>D</w:t>
            </w:r>
            <w:r w:rsidRPr="00AC097E">
              <w:rPr>
                <w:rFonts w:asciiTheme="minorHAnsi" w:hAnsiTheme="minorHAnsi" w:cstheme="minorHAnsi"/>
                <w:sz w:val="22"/>
                <w:szCs w:val="22"/>
              </w:rPr>
              <w:t xml:space="preserve"> E1301</w:t>
            </w:r>
            <w:r>
              <w:rPr>
                <w:rFonts w:asciiTheme="minorHAnsi" w:hAnsiTheme="minorHAnsi" w:cstheme="minorHAnsi"/>
                <w:sz w:val="22"/>
                <w:szCs w:val="22"/>
              </w:rPr>
              <w:t xml:space="preserve"> </w:t>
            </w:r>
            <w:r w:rsidRPr="00AC097E">
              <w:rPr>
                <w:rFonts w:asciiTheme="minorHAnsi" w:hAnsiTheme="minorHAnsi" w:cstheme="minorHAnsi"/>
                <w:sz w:val="22"/>
                <w:szCs w:val="22"/>
              </w:rPr>
              <w:t>G0825</w:t>
            </w:r>
            <w:r>
              <w:rPr>
                <w:rFonts w:asciiTheme="minorHAnsi" w:hAnsiTheme="minorHAnsi" w:cstheme="minorHAnsi"/>
                <w:sz w:val="22"/>
                <w:szCs w:val="22"/>
              </w:rPr>
              <w:t xml:space="preserve"> </w:t>
            </w:r>
            <w:r w:rsidRPr="00AC097E">
              <w:rPr>
                <w:rFonts w:asciiTheme="minorHAnsi" w:hAnsiTheme="minorHAnsi" w:cstheme="minorHAnsi"/>
                <w:sz w:val="22"/>
                <w:szCs w:val="22"/>
                <w:highlight w:val="yellow"/>
              </w:rPr>
              <w:t>C</w:t>
            </w:r>
            <w:r w:rsidR="0083799F" w:rsidRPr="0083799F">
              <w:rPr>
                <w:rFonts w:asciiTheme="minorHAnsi" w:hAnsiTheme="minorHAnsi" w:cstheme="minorHAnsi"/>
                <w:sz w:val="22"/>
                <w:szCs w:val="22"/>
                <w:highlight w:val="yellow"/>
              </w:rPr>
              <w:t>0003</w:t>
            </w:r>
          </w:p>
          <w:p w14:paraId="1283CF37" w14:textId="39A689B3" w:rsidR="00AC097E" w:rsidRDefault="00AC097E" w:rsidP="00AC097E">
            <w:pPr>
              <w:rPr>
                <w:rFonts w:asciiTheme="minorHAnsi" w:hAnsiTheme="minorHAnsi" w:cstheme="minorHAnsi"/>
                <w:sz w:val="22"/>
                <w:szCs w:val="22"/>
              </w:rPr>
            </w:pPr>
            <w:r>
              <w:rPr>
                <w:rFonts w:asciiTheme="minorHAnsi" w:hAnsiTheme="minorHAnsi" w:cstheme="minorHAnsi"/>
                <w:sz w:val="22"/>
                <w:szCs w:val="22"/>
              </w:rPr>
              <w:t>….</w:t>
            </w:r>
          </w:p>
          <w:p w14:paraId="44FD607C" w14:textId="476B4153" w:rsidR="007A7707" w:rsidRDefault="007A7707" w:rsidP="00AC097E">
            <w:pPr>
              <w:rPr>
                <w:rFonts w:asciiTheme="minorHAnsi" w:hAnsiTheme="minorHAnsi" w:cstheme="minorHAnsi"/>
                <w:sz w:val="22"/>
                <w:szCs w:val="22"/>
              </w:rPr>
            </w:pPr>
          </w:p>
          <w:p w14:paraId="78B5E38B" w14:textId="77777777" w:rsidR="007A7707" w:rsidRPr="00BE2A5B" w:rsidRDefault="007A7707" w:rsidP="00AC097E">
            <w:pPr>
              <w:rPr>
                <w:rFonts w:asciiTheme="minorHAnsi" w:hAnsiTheme="minorHAnsi" w:cstheme="minorHAnsi"/>
                <w:sz w:val="22"/>
                <w:szCs w:val="22"/>
              </w:rPr>
            </w:pPr>
          </w:p>
          <w:p w14:paraId="3ED6F31C" w14:textId="74E735E4" w:rsidR="00EF6316" w:rsidRDefault="007A7707" w:rsidP="00DD15FA">
            <w:pPr>
              <w:rPr>
                <w:rFonts w:asciiTheme="minorHAnsi" w:hAnsiTheme="minorHAnsi" w:cs="Arial"/>
                <w:sz w:val="22"/>
                <w:szCs w:val="22"/>
              </w:rPr>
            </w:pPr>
            <w:r>
              <w:rPr>
                <w:rFonts w:asciiTheme="minorHAnsi" w:hAnsiTheme="minorHAnsi" w:cs="Arial"/>
                <w:sz w:val="22"/>
                <w:szCs w:val="22"/>
              </w:rPr>
              <w:t>I</w:t>
            </w:r>
            <w:r w:rsidR="00EF6316" w:rsidRPr="00673881">
              <w:rPr>
                <w:rFonts w:asciiTheme="minorHAnsi" w:hAnsiTheme="minorHAnsi" w:cs="Arial"/>
                <w:sz w:val="22"/>
                <w:szCs w:val="22"/>
              </w:rPr>
              <w:t xml:space="preserve">n </w:t>
            </w:r>
            <w:r w:rsidR="00EF6316" w:rsidRPr="00673881">
              <w:rPr>
                <w:rFonts w:asciiTheme="minorHAnsi" w:hAnsiTheme="minorHAnsi" w:cs="Arial"/>
                <w:b/>
                <w:bCs/>
                <w:sz w:val="22"/>
                <w:szCs w:val="22"/>
              </w:rPr>
              <w:t>C</w:t>
            </w:r>
            <w:r w:rsidR="00EF6316">
              <w:rPr>
                <w:rFonts w:asciiTheme="minorHAnsi" w:hAnsiTheme="minorHAnsi" w:cs="Arial"/>
                <w:b/>
                <w:bCs/>
                <w:sz w:val="22"/>
                <w:szCs w:val="22"/>
              </w:rPr>
              <w:t>D</w:t>
            </w:r>
            <w:r w:rsidR="00EF6316" w:rsidRPr="00673881">
              <w:rPr>
                <w:rFonts w:asciiTheme="minorHAnsi" w:hAnsiTheme="minorHAnsi" w:cs="Arial"/>
                <w:b/>
                <w:bCs/>
                <w:sz w:val="22"/>
                <w:szCs w:val="22"/>
              </w:rPr>
              <w:t>01</w:t>
            </w:r>
            <w:r w:rsidR="00EF6316">
              <w:rPr>
                <w:rFonts w:asciiTheme="minorHAnsi" w:hAnsiTheme="minorHAnsi" w:cs="Arial"/>
                <w:b/>
                <w:bCs/>
                <w:sz w:val="22"/>
                <w:szCs w:val="22"/>
              </w:rPr>
              <w:t>8</w:t>
            </w:r>
            <w:r w:rsidR="00EF6316" w:rsidRPr="00673881">
              <w:rPr>
                <w:rFonts w:asciiTheme="minorHAnsi" w:hAnsiTheme="minorHAnsi" w:cs="Arial"/>
                <w:b/>
                <w:bCs/>
                <w:sz w:val="22"/>
                <w:szCs w:val="22"/>
              </w:rPr>
              <w:t>C</w:t>
            </w:r>
            <w:r w:rsidR="00EF6316">
              <w:rPr>
                <w:rFonts w:asciiTheme="minorHAnsi" w:hAnsiTheme="minorHAnsi" w:cs="Arial"/>
                <w:b/>
                <w:bCs/>
                <w:sz w:val="22"/>
                <w:szCs w:val="22"/>
              </w:rPr>
              <w:t xml:space="preserve">, </w:t>
            </w:r>
            <w:r w:rsidR="00EF6316">
              <w:rPr>
                <w:rFonts w:asciiTheme="minorHAnsi" w:hAnsiTheme="minorHAnsi" w:cs="Arial"/>
                <w:sz w:val="22"/>
                <w:szCs w:val="22"/>
              </w:rPr>
              <w:t xml:space="preserve">the aforementioned data group will remain as is and </w:t>
            </w:r>
            <w:r w:rsidR="00EF6316" w:rsidRPr="002C4E79">
              <w:rPr>
                <w:rFonts w:asciiTheme="minorHAnsi" w:hAnsiTheme="minorHAnsi" w:cs="Arial"/>
                <w:sz w:val="22"/>
                <w:szCs w:val="22"/>
                <w:u w:val="single"/>
              </w:rPr>
              <w:t>neither</w:t>
            </w:r>
            <w:r w:rsidR="00EF6316">
              <w:rPr>
                <w:rFonts w:asciiTheme="minorHAnsi" w:hAnsiTheme="minorHAnsi" w:cs="Arial"/>
                <w:sz w:val="22"/>
                <w:szCs w:val="22"/>
              </w:rPr>
              <w:t xml:space="preserve"> addition of the new condition </w:t>
            </w:r>
            <w:r w:rsidR="00EF6316" w:rsidRPr="002C4E79">
              <w:rPr>
                <w:rFonts w:asciiTheme="minorHAnsi" w:hAnsiTheme="minorHAnsi" w:cs="Arial"/>
                <w:sz w:val="22"/>
                <w:szCs w:val="22"/>
                <w:u w:val="single"/>
              </w:rPr>
              <w:t>nor</w:t>
            </w:r>
            <w:r w:rsidR="00EF6316">
              <w:rPr>
                <w:rFonts w:asciiTheme="minorHAnsi" w:hAnsiTheme="minorHAnsi" w:cs="Arial"/>
                <w:sz w:val="22"/>
                <w:szCs w:val="22"/>
              </w:rPr>
              <w:t xml:space="preserve"> update of the data group optionality will occur (due to guideline G0360).</w:t>
            </w:r>
          </w:p>
          <w:p w14:paraId="650B6955" w14:textId="77777777" w:rsidR="007A7707" w:rsidRDefault="007A7707" w:rsidP="00DD15FA">
            <w:pPr>
              <w:rPr>
                <w:rFonts w:asciiTheme="minorHAnsi" w:hAnsiTheme="minorHAnsi" w:cs="Arial"/>
                <w:sz w:val="22"/>
                <w:szCs w:val="22"/>
              </w:rPr>
            </w:pPr>
          </w:p>
          <w:p w14:paraId="59056561" w14:textId="77777777" w:rsidR="00B46CBB" w:rsidRPr="007A7707" w:rsidRDefault="00B46CBB" w:rsidP="007A7707">
            <w:pPr>
              <w:rPr>
                <w:rFonts w:asciiTheme="minorHAnsi" w:hAnsiTheme="minorHAnsi" w:cstheme="minorHAnsi"/>
                <w:sz w:val="22"/>
                <w:szCs w:val="22"/>
                <w:highlight w:val="yellow"/>
              </w:rPr>
            </w:pPr>
          </w:p>
          <w:p w14:paraId="21CEFF12" w14:textId="21DF8683" w:rsidR="00B46CBB" w:rsidRPr="0032070A" w:rsidRDefault="00B46CBB" w:rsidP="00174587">
            <w:pPr>
              <w:pStyle w:val="ListParagraph"/>
              <w:numPr>
                <w:ilvl w:val="0"/>
                <w:numId w:val="4"/>
              </w:numPr>
              <w:rPr>
                <w:rFonts w:asciiTheme="minorHAnsi" w:hAnsiTheme="minorHAnsi" w:cstheme="minorHAnsi"/>
                <w:b/>
                <w:bCs/>
                <w:sz w:val="22"/>
                <w:szCs w:val="22"/>
                <w:u w:val="single"/>
                <w:lang w:val="en-US"/>
              </w:rPr>
            </w:pPr>
            <w:r w:rsidRPr="0032070A">
              <w:rPr>
                <w:rFonts w:asciiTheme="minorHAnsi" w:hAnsiTheme="minorHAnsi" w:cstheme="minorHAnsi"/>
                <w:b/>
                <w:bCs/>
                <w:sz w:val="22"/>
                <w:szCs w:val="22"/>
                <w:u w:val="single"/>
                <w:lang w:val="en-US"/>
              </w:rPr>
              <w:t xml:space="preserve">In External Domain Messages: </w:t>
            </w:r>
          </w:p>
          <w:p w14:paraId="1D1C0D23" w14:textId="77777777" w:rsidR="00B46CBB" w:rsidRPr="001B6046" w:rsidRDefault="00B46CBB" w:rsidP="00B46CBB">
            <w:pPr>
              <w:rPr>
                <w:rFonts w:asciiTheme="minorHAnsi" w:hAnsiTheme="minorHAnsi" w:cstheme="minorHAnsi"/>
                <w:strike/>
                <w:color w:val="FF0000"/>
                <w:sz w:val="22"/>
                <w:szCs w:val="22"/>
                <w:lang w:val="en-US"/>
              </w:rPr>
            </w:pPr>
          </w:p>
          <w:p w14:paraId="5830C903" w14:textId="4F1EE3EE" w:rsidR="00B46CBB" w:rsidRPr="0032070A" w:rsidRDefault="00B46CBB" w:rsidP="00B46CBB">
            <w:pPr>
              <w:rPr>
                <w:rFonts w:asciiTheme="minorHAnsi" w:hAnsiTheme="minorHAnsi" w:cstheme="minorHAnsi"/>
                <w:b/>
                <w:bCs/>
                <w:sz w:val="22"/>
                <w:szCs w:val="22"/>
                <w:lang w:val="en-US"/>
              </w:rPr>
            </w:pPr>
            <w:r w:rsidRPr="0032070A">
              <w:rPr>
                <w:rFonts w:asciiTheme="minorHAnsi" w:hAnsiTheme="minorHAnsi" w:cstheme="minorHAnsi"/>
                <w:b/>
                <w:bCs/>
                <w:sz w:val="22"/>
                <w:szCs w:val="22"/>
                <w:lang w:val="en-US"/>
              </w:rPr>
              <w:t>In CC013C</w:t>
            </w:r>
            <w:r w:rsidR="0032070A" w:rsidRPr="0032070A">
              <w:rPr>
                <w:rFonts w:asciiTheme="minorHAnsi" w:hAnsiTheme="minorHAnsi" w:cstheme="minorHAnsi"/>
                <w:b/>
                <w:bCs/>
                <w:sz w:val="22"/>
                <w:szCs w:val="22"/>
                <w:lang w:val="en-US"/>
              </w:rPr>
              <w:t>, CC015</w:t>
            </w:r>
            <w:r w:rsidR="00273F03" w:rsidRPr="0032070A">
              <w:rPr>
                <w:rFonts w:asciiTheme="minorHAnsi" w:hAnsiTheme="minorHAnsi" w:cstheme="minorHAnsi"/>
                <w:b/>
                <w:bCs/>
                <w:sz w:val="22"/>
                <w:szCs w:val="22"/>
                <w:lang w:val="en-US"/>
              </w:rPr>
              <w:t>C:</w:t>
            </w:r>
          </w:p>
          <w:p w14:paraId="629C5500" w14:textId="77777777" w:rsidR="00B46CBB" w:rsidRPr="00042387" w:rsidRDefault="00B46CBB" w:rsidP="00B46CBB">
            <w:pPr>
              <w:rPr>
                <w:rFonts w:asciiTheme="minorHAnsi" w:hAnsiTheme="minorHAnsi" w:cstheme="minorHAnsi"/>
                <w:b/>
                <w:bCs/>
                <w:sz w:val="22"/>
                <w:szCs w:val="22"/>
                <w:u w:val="single"/>
                <w:lang w:val="en-US"/>
              </w:rPr>
            </w:pPr>
          </w:p>
          <w:p w14:paraId="2275C3D5" w14:textId="77777777" w:rsidR="00B46CBB" w:rsidRDefault="00B46CBB" w:rsidP="00B46CBB">
            <w:pPr>
              <w:rPr>
                <w:rFonts w:asciiTheme="minorHAnsi" w:hAnsiTheme="minorHAnsi" w:cstheme="minorHAnsi"/>
                <w:sz w:val="22"/>
                <w:szCs w:val="22"/>
                <w:lang w:val="en-US"/>
              </w:rPr>
            </w:pPr>
            <w:r>
              <w:rPr>
                <w:rFonts w:asciiTheme="minorHAnsi" w:hAnsiTheme="minorHAnsi" w:cstheme="minorHAnsi"/>
                <w:sz w:val="22"/>
                <w:szCs w:val="22"/>
                <w:lang w:val="en-US"/>
              </w:rPr>
              <w:t>….</w:t>
            </w:r>
          </w:p>
          <w:p w14:paraId="1AE68C43" w14:textId="77777777" w:rsidR="00B46CBB" w:rsidRPr="00BE2A5B" w:rsidRDefault="00B46CBB" w:rsidP="00B46CBB">
            <w:pPr>
              <w:rPr>
                <w:rFonts w:asciiTheme="minorHAnsi" w:hAnsiTheme="minorHAnsi" w:cstheme="minorHAnsi"/>
                <w:sz w:val="22"/>
                <w:szCs w:val="22"/>
                <w:lang w:val="en-US"/>
              </w:rPr>
            </w:pPr>
            <w:r w:rsidRPr="00BE2A5B">
              <w:rPr>
                <w:rFonts w:asciiTheme="minorHAnsi" w:hAnsiTheme="minorHAnsi" w:cstheme="minorHAnsi"/>
                <w:sz w:val="22"/>
                <w:szCs w:val="22"/>
              </w:rPr>
              <w:t>------HOUSE CONSIGNMENT 999x R E1406</w:t>
            </w:r>
          </w:p>
          <w:p w14:paraId="199F9D91" w14:textId="77777777" w:rsidR="00B46CBB" w:rsidRPr="00BE2A5B" w:rsidRDefault="00B46CBB" w:rsidP="00B46CBB">
            <w:pPr>
              <w:rPr>
                <w:rFonts w:asciiTheme="minorHAnsi" w:hAnsiTheme="minorHAnsi" w:cstheme="minorHAnsi"/>
                <w:sz w:val="22"/>
                <w:szCs w:val="22"/>
                <w:lang w:val="en-US"/>
              </w:rPr>
            </w:pPr>
            <w:r w:rsidRPr="00BE2A5B">
              <w:rPr>
                <w:rFonts w:asciiTheme="minorHAnsi" w:hAnsiTheme="minorHAnsi" w:cstheme="minorHAnsi"/>
                <w:sz w:val="22"/>
                <w:szCs w:val="22"/>
                <w:lang w:val="en-US"/>
              </w:rPr>
              <w:t>….</w:t>
            </w:r>
          </w:p>
          <w:p w14:paraId="1B6C7222" w14:textId="5267E41F" w:rsidR="00B46CBB" w:rsidRDefault="00B46CBB" w:rsidP="00B46CBB">
            <w:pPr>
              <w:rPr>
                <w:rFonts w:asciiTheme="minorHAnsi" w:hAnsiTheme="minorHAnsi" w:cstheme="minorHAnsi"/>
                <w:sz w:val="22"/>
                <w:szCs w:val="22"/>
              </w:rPr>
            </w:pPr>
            <w:r w:rsidRPr="00AC097E">
              <w:rPr>
                <w:rFonts w:asciiTheme="minorHAnsi" w:hAnsiTheme="minorHAnsi" w:cstheme="minorHAnsi"/>
                <w:sz w:val="22"/>
                <w:szCs w:val="22"/>
              </w:rPr>
              <w:t xml:space="preserve">---------TRANSPORT DOCUMENT 99x </w:t>
            </w:r>
            <w:r w:rsidRPr="00AC097E">
              <w:rPr>
                <w:rFonts w:asciiTheme="minorHAnsi" w:hAnsiTheme="minorHAnsi" w:cstheme="minorHAnsi"/>
                <w:strike/>
                <w:color w:val="FF0000"/>
                <w:sz w:val="22"/>
                <w:szCs w:val="22"/>
              </w:rPr>
              <w:t>O</w:t>
            </w:r>
            <w:r>
              <w:rPr>
                <w:rFonts w:asciiTheme="minorHAnsi" w:hAnsiTheme="minorHAnsi" w:cstheme="minorHAnsi"/>
                <w:sz w:val="22"/>
                <w:szCs w:val="22"/>
              </w:rPr>
              <w:t xml:space="preserve"> </w:t>
            </w:r>
            <w:r w:rsidRPr="00AC097E">
              <w:rPr>
                <w:rFonts w:asciiTheme="minorHAnsi" w:hAnsiTheme="minorHAnsi" w:cstheme="minorHAnsi"/>
                <w:sz w:val="22"/>
                <w:szCs w:val="22"/>
                <w:highlight w:val="yellow"/>
              </w:rPr>
              <w:t>D</w:t>
            </w:r>
            <w:r w:rsidRPr="00AC097E">
              <w:rPr>
                <w:rFonts w:asciiTheme="minorHAnsi" w:hAnsiTheme="minorHAnsi" w:cstheme="minorHAnsi"/>
                <w:sz w:val="22"/>
                <w:szCs w:val="22"/>
              </w:rPr>
              <w:t xml:space="preserve"> E1301</w:t>
            </w:r>
            <w:r>
              <w:rPr>
                <w:rFonts w:asciiTheme="minorHAnsi" w:hAnsiTheme="minorHAnsi" w:cstheme="minorHAnsi"/>
                <w:sz w:val="22"/>
                <w:szCs w:val="22"/>
              </w:rPr>
              <w:t xml:space="preserve"> </w:t>
            </w:r>
            <w:r w:rsidRPr="00AC097E">
              <w:rPr>
                <w:rFonts w:asciiTheme="minorHAnsi" w:hAnsiTheme="minorHAnsi" w:cstheme="minorHAnsi"/>
                <w:sz w:val="22"/>
                <w:szCs w:val="22"/>
              </w:rPr>
              <w:t>G0825</w:t>
            </w:r>
            <w:r>
              <w:rPr>
                <w:rFonts w:asciiTheme="minorHAnsi" w:hAnsiTheme="minorHAnsi" w:cstheme="minorHAnsi"/>
                <w:sz w:val="22"/>
                <w:szCs w:val="22"/>
              </w:rPr>
              <w:t xml:space="preserve"> </w:t>
            </w:r>
            <w:r w:rsidRPr="00AC097E">
              <w:rPr>
                <w:rFonts w:asciiTheme="minorHAnsi" w:hAnsiTheme="minorHAnsi" w:cstheme="minorHAnsi"/>
                <w:sz w:val="22"/>
                <w:szCs w:val="22"/>
                <w:highlight w:val="yellow"/>
              </w:rPr>
              <w:t>C</w:t>
            </w:r>
            <w:r w:rsidR="0083799F" w:rsidRPr="0083799F">
              <w:rPr>
                <w:rFonts w:asciiTheme="minorHAnsi" w:hAnsiTheme="minorHAnsi" w:cstheme="minorHAnsi"/>
                <w:sz w:val="22"/>
                <w:szCs w:val="22"/>
                <w:highlight w:val="yellow"/>
              </w:rPr>
              <w:t>0003</w:t>
            </w:r>
          </w:p>
          <w:p w14:paraId="2A634D82" w14:textId="77777777" w:rsidR="00B46CBB" w:rsidRPr="00BE2A5B" w:rsidRDefault="00B46CBB" w:rsidP="00B46CBB">
            <w:pPr>
              <w:rPr>
                <w:rFonts w:asciiTheme="minorHAnsi" w:hAnsiTheme="minorHAnsi" w:cstheme="minorHAnsi"/>
                <w:sz w:val="22"/>
                <w:szCs w:val="22"/>
              </w:rPr>
            </w:pPr>
            <w:r>
              <w:rPr>
                <w:rFonts w:asciiTheme="minorHAnsi" w:hAnsiTheme="minorHAnsi" w:cstheme="minorHAnsi"/>
                <w:sz w:val="22"/>
                <w:szCs w:val="22"/>
              </w:rPr>
              <w:t>….</w:t>
            </w:r>
          </w:p>
          <w:p w14:paraId="3EA12ED2" w14:textId="77777777" w:rsidR="00B46CBB" w:rsidRDefault="00B46CBB" w:rsidP="00B46CBB">
            <w:pPr>
              <w:rPr>
                <w:rFonts w:asciiTheme="minorHAnsi" w:hAnsiTheme="minorHAnsi" w:cstheme="minorHAnsi"/>
                <w:strike/>
                <w:color w:val="FF0000"/>
                <w:sz w:val="22"/>
                <w:szCs w:val="22"/>
              </w:rPr>
            </w:pPr>
          </w:p>
          <w:p w14:paraId="03C39BA3" w14:textId="77777777" w:rsidR="0032070A" w:rsidRDefault="0032070A" w:rsidP="00B46CBB">
            <w:pPr>
              <w:rPr>
                <w:rFonts w:asciiTheme="minorHAnsi" w:hAnsiTheme="minorHAnsi" w:cstheme="minorHAnsi"/>
                <w:b/>
                <w:bCs/>
                <w:sz w:val="22"/>
                <w:szCs w:val="22"/>
              </w:rPr>
            </w:pPr>
          </w:p>
          <w:p w14:paraId="488E09C7" w14:textId="020CBCFE" w:rsidR="00B46CBB" w:rsidRDefault="0032070A" w:rsidP="00B46CBB">
            <w:pPr>
              <w:rPr>
                <w:rFonts w:asciiTheme="minorHAnsi" w:hAnsiTheme="minorHAnsi" w:cstheme="minorHAnsi"/>
                <w:b/>
                <w:bCs/>
                <w:sz w:val="22"/>
                <w:szCs w:val="22"/>
              </w:rPr>
            </w:pPr>
            <w:r>
              <w:rPr>
                <w:rFonts w:asciiTheme="minorHAnsi" w:hAnsiTheme="minorHAnsi" w:cstheme="minorHAnsi"/>
                <w:b/>
                <w:bCs/>
                <w:sz w:val="22"/>
                <w:szCs w:val="22"/>
              </w:rPr>
              <w:t>In</w:t>
            </w:r>
            <w:r w:rsidR="00B46CBB" w:rsidRPr="00593688">
              <w:rPr>
                <w:rFonts w:asciiTheme="minorHAnsi" w:hAnsiTheme="minorHAnsi" w:cstheme="minorHAnsi"/>
                <w:b/>
                <w:bCs/>
                <w:sz w:val="22"/>
                <w:szCs w:val="22"/>
              </w:rPr>
              <w:t xml:space="preserve"> </w:t>
            </w:r>
            <w:r w:rsidR="00E614D2" w:rsidRPr="00593688">
              <w:rPr>
                <w:rFonts w:asciiTheme="minorHAnsi" w:hAnsiTheme="minorHAnsi" w:cstheme="minorHAnsi"/>
                <w:b/>
                <w:bCs/>
                <w:sz w:val="22"/>
                <w:szCs w:val="22"/>
              </w:rPr>
              <w:t xml:space="preserve">CC029C, </w:t>
            </w:r>
            <w:r w:rsidR="0018033C" w:rsidRPr="00593688">
              <w:rPr>
                <w:rFonts w:asciiTheme="minorHAnsi" w:hAnsiTheme="minorHAnsi" w:cstheme="minorHAnsi"/>
                <w:b/>
                <w:bCs/>
                <w:sz w:val="22"/>
                <w:szCs w:val="22"/>
              </w:rPr>
              <w:t>CC043C</w:t>
            </w:r>
            <w:r>
              <w:rPr>
                <w:rFonts w:asciiTheme="minorHAnsi" w:hAnsiTheme="minorHAnsi" w:cstheme="minorHAnsi"/>
                <w:b/>
                <w:bCs/>
                <w:sz w:val="22"/>
                <w:szCs w:val="22"/>
              </w:rPr>
              <w:t>:</w:t>
            </w:r>
          </w:p>
          <w:p w14:paraId="3DBB0961" w14:textId="4B63B56B" w:rsidR="0032070A" w:rsidRDefault="0032070A" w:rsidP="00B46CBB">
            <w:pPr>
              <w:rPr>
                <w:rFonts w:asciiTheme="minorHAnsi" w:hAnsiTheme="minorHAnsi" w:cstheme="minorHAnsi"/>
                <w:b/>
                <w:bCs/>
                <w:sz w:val="22"/>
                <w:szCs w:val="22"/>
              </w:rPr>
            </w:pPr>
          </w:p>
          <w:p w14:paraId="6837DAC7" w14:textId="77777777" w:rsidR="0032070A" w:rsidRDefault="0032070A" w:rsidP="0032070A">
            <w:pPr>
              <w:rPr>
                <w:rFonts w:asciiTheme="minorHAnsi" w:hAnsiTheme="minorHAnsi" w:cstheme="minorHAnsi"/>
                <w:sz w:val="22"/>
                <w:szCs w:val="22"/>
                <w:lang w:val="en-US"/>
              </w:rPr>
            </w:pPr>
            <w:r>
              <w:rPr>
                <w:rFonts w:asciiTheme="minorHAnsi" w:hAnsiTheme="minorHAnsi" w:cstheme="minorHAnsi"/>
                <w:sz w:val="22"/>
                <w:szCs w:val="22"/>
                <w:lang w:val="en-US"/>
              </w:rPr>
              <w:t>….</w:t>
            </w:r>
          </w:p>
          <w:p w14:paraId="41D0F07D" w14:textId="368D1447" w:rsidR="0032070A" w:rsidRPr="00BE2A5B" w:rsidRDefault="0032070A" w:rsidP="0032070A">
            <w:pPr>
              <w:rPr>
                <w:rFonts w:asciiTheme="minorHAnsi" w:hAnsiTheme="minorHAnsi" w:cstheme="minorHAnsi"/>
                <w:sz w:val="22"/>
                <w:szCs w:val="22"/>
                <w:lang w:val="en-US"/>
              </w:rPr>
            </w:pPr>
            <w:r w:rsidRPr="00BE2A5B">
              <w:rPr>
                <w:rFonts w:asciiTheme="minorHAnsi" w:hAnsiTheme="minorHAnsi" w:cstheme="minorHAnsi"/>
                <w:sz w:val="22"/>
                <w:szCs w:val="22"/>
              </w:rPr>
              <w:t xml:space="preserve">------HOUSE CONSIGNMENT 999x R </w:t>
            </w:r>
          </w:p>
          <w:p w14:paraId="07A6D058" w14:textId="77777777" w:rsidR="0032070A" w:rsidRPr="00BE2A5B" w:rsidRDefault="0032070A" w:rsidP="0032070A">
            <w:pPr>
              <w:rPr>
                <w:rFonts w:asciiTheme="minorHAnsi" w:hAnsiTheme="minorHAnsi" w:cstheme="minorHAnsi"/>
                <w:sz w:val="22"/>
                <w:szCs w:val="22"/>
                <w:lang w:val="en-US"/>
              </w:rPr>
            </w:pPr>
            <w:r w:rsidRPr="00BE2A5B">
              <w:rPr>
                <w:rFonts w:asciiTheme="minorHAnsi" w:hAnsiTheme="minorHAnsi" w:cstheme="minorHAnsi"/>
                <w:sz w:val="22"/>
                <w:szCs w:val="22"/>
                <w:lang w:val="en-US"/>
              </w:rPr>
              <w:t>….</w:t>
            </w:r>
          </w:p>
          <w:p w14:paraId="259366C9" w14:textId="7BDCDF4C" w:rsidR="0032070A" w:rsidRDefault="0032070A" w:rsidP="0032070A">
            <w:pPr>
              <w:rPr>
                <w:rFonts w:asciiTheme="minorHAnsi" w:hAnsiTheme="minorHAnsi" w:cstheme="minorHAnsi"/>
                <w:sz w:val="22"/>
                <w:szCs w:val="22"/>
              </w:rPr>
            </w:pPr>
            <w:r w:rsidRPr="00AC097E">
              <w:rPr>
                <w:rFonts w:asciiTheme="minorHAnsi" w:hAnsiTheme="minorHAnsi" w:cstheme="minorHAnsi"/>
                <w:sz w:val="22"/>
                <w:szCs w:val="22"/>
              </w:rPr>
              <w:t xml:space="preserve">---------TRANSPORT DOCUMENT 99x </w:t>
            </w:r>
            <w:r w:rsidRPr="00AC097E">
              <w:rPr>
                <w:rFonts w:asciiTheme="minorHAnsi" w:hAnsiTheme="minorHAnsi" w:cstheme="minorHAnsi"/>
                <w:strike/>
                <w:color w:val="FF0000"/>
                <w:sz w:val="22"/>
                <w:szCs w:val="22"/>
              </w:rPr>
              <w:t>O</w:t>
            </w:r>
            <w:r>
              <w:rPr>
                <w:rFonts w:asciiTheme="minorHAnsi" w:hAnsiTheme="minorHAnsi" w:cstheme="minorHAnsi"/>
                <w:sz w:val="22"/>
                <w:szCs w:val="22"/>
              </w:rPr>
              <w:t xml:space="preserve"> </w:t>
            </w:r>
            <w:r w:rsidRPr="00AC097E">
              <w:rPr>
                <w:rFonts w:asciiTheme="minorHAnsi" w:hAnsiTheme="minorHAnsi" w:cstheme="minorHAnsi"/>
                <w:sz w:val="22"/>
                <w:szCs w:val="22"/>
                <w:highlight w:val="yellow"/>
              </w:rPr>
              <w:t>D</w:t>
            </w:r>
            <w:r>
              <w:rPr>
                <w:rFonts w:asciiTheme="minorHAnsi" w:hAnsiTheme="minorHAnsi" w:cstheme="minorHAnsi"/>
                <w:sz w:val="22"/>
                <w:szCs w:val="22"/>
              </w:rPr>
              <w:t xml:space="preserve"> </w:t>
            </w:r>
            <w:r w:rsidRPr="00AC097E">
              <w:rPr>
                <w:rFonts w:asciiTheme="minorHAnsi" w:hAnsiTheme="minorHAnsi" w:cstheme="minorHAnsi"/>
                <w:sz w:val="22"/>
                <w:szCs w:val="22"/>
              </w:rPr>
              <w:t>G0825</w:t>
            </w:r>
            <w:r>
              <w:rPr>
                <w:rFonts w:asciiTheme="minorHAnsi" w:hAnsiTheme="minorHAnsi" w:cstheme="minorHAnsi"/>
                <w:sz w:val="22"/>
                <w:szCs w:val="22"/>
              </w:rPr>
              <w:t xml:space="preserve"> </w:t>
            </w:r>
            <w:r w:rsidRPr="00AC097E">
              <w:rPr>
                <w:rFonts w:asciiTheme="minorHAnsi" w:hAnsiTheme="minorHAnsi" w:cstheme="minorHAnsi"/>
                <w:sz w:val="22"/>
                <w:szCs w:val="22"/>
                <w:highlight w:val="yellow"/>
              </w:rPr>
              <w:t>C</w:t>
            </w:r>
            <w:r w:rsidRPr="0083799F">
              <w:rPr>
                <w:rFonts w:asciiTheme="minorHAnsi" w:hAnsiTheme="minorHAnsi" w:cstheme="minorHAnsi"/>
                <w:sz w:val="22"/>
                <w:szCs w:val="22"/>
                <w:highlight w:val="yellow"/>
              </w:rPr>
              <w:t>0003</w:t>
            </w:r>
          </w:p>
          <w:p w14:paraId="22DAE3F2" w14:textId="77777777" w:rsidR="0032070A" w:rsidRPr="00BE2A5B" w:rsidRDefault="0032070A" w:rsidP="0032070A">
            <w:pPr>
              <w:rPr>
                <w:rFonts w:asciiTheme="minorHAnsi" w:hAnsiTheme="minorHAnsi" w:cstheme="minorHAnsi"/>
                <w:sz w:val="22"/>
                <w:szCs w:val="22"/>
              </w:rPr>
            </w:pPr>
            <w:r>
              <w:rPr>
                <w:rFonts w:asciiTheme="minorHAnsi" w:hAnsiTheme="minorHAnsi" w:cstheme="minorHAnsi"/>
                <w:sz w:val="22"/>
                <w:szCs w:val="22"/>
              </w:rPr>
              <w:t>….</w:t>
            </w:r>
          </w:p>
          <w:p w14:paraId="0CD5EE42" w14:textId="06221ACB" w:rsidR="00EF6316" w:rsidRDefault="00EF6316" w:rsidP="00B46CBB">
            <w:pPr>
              <w:rPr>
                <w:rFonts w:asciiTheme="minorHAnsi" w:hAnsiTheme="minorHAnsi" w:cstheme="minorHAnsi"/>
                <w:b/>
                <w:bCs/>
                <w:sz w:val="22"/>
                <w:szCs w:val="22"/>
              </w:rPr>
            </w:pPr>
          </w:p>
          <w:p w14:paraId="4501617D" w14:textId="5DE027A8" w:rsidR="00EF6316" w:rsidRDefault="00EF6316" w:rsidP="00EF6316">
            <w:pPr>
              <w:rPr>
                <w:rFonts w:asciiTheme="minorHAnsi" w:hAnsiTheme="minorHAnsi" w:cs="Arial"/>
                <w:sz w:val="22"/>
                <w:szCs w:val="22"/>
              </w:rPr>
            </w:pPr>
            <w:r>
              <w:rPr>
                <w:rFonts w:asciiTheme="minorHAnsi" w:hAnsiTheme="minorHAnsi" w:cs="Arial"/>
                <w:sz w:val="22"/>
                <w:szCs w:val="22"/>
              </w:rPr>
              <w:t>I</w:t>
            </w:r>
            <w:r w:rsidRPr="00673881">
              <w:rPr>
                <w:rFonts w:asciiTheme="minorHAnsi" w:hAnsiTheme="minorHAnsi" w:cs="Arial"/>
                <w:sz w:val="22"/>
                <w:szCs w:val="22"/>
              </w:rPr>
              <w:t xml:space="preserve">n </w:t>
            </w:r>
            <w:r w:rsidRPr="00673881">
              <w:rPr>
                <w:rFonts w:asciiTheme="minorHAnsi" w:hAnsiTheme="minorHAnsi" w:cs="Arial"/>
                <w:b/>
                <w:bCs/>
                <w:sz w:val="22"/>
                <w:szCs w:val="22"/>
              </w:rPr>
              <w:t>C</w:t>
            </w:r>
            <w:r>
              <w:rPr>
                <w:rFonts w:asciiTheme="minorHAnsi" w:hAnsiTheme="minorHAnsi" w:cs="Arial"/>
                <w:b/>
                <w:bCs/>
                <w:sz w:val="22"/>
                <w:szCs w:val="22"/>
              </w:rPr>
              <w:t>C</w:t>
            </w:r>
            <w:r w:rsidRPr="00673881">
              <w:rPr>
                <w:rFonts w:asciiTheme="minorHAnsi" w:hAnsiTheme="minorHAnsi" w:cs="Arial"/>
                <w:b/>
                <w:bCs/>
                <w:sz w:val="22"/>
                <w:szCs w:val="22"/>
              </w:rPr>
              <w:t>01</w:t>
            </w:r>
            <w:r>
              <w:rPr>
                <w:rFonts w:asciiTheme="minorHAnsi" w:hAnsiTheme="minorHAnsi" w:cs="Arial"/>
                <w:b/>
                <w:bCs/>
                <w:sz w:val="22"/>
                <w:szCs w:val="22"/>
              </w:rPr>
              <w:t>7</w:t>
            </w:r>
            <w:r w:rsidRPr="00673881">
              <w:rPr>
                <w:rFonts w:asciiTheme="minorHAnsi" w:hAnsiTheme="minorHAnsi" w:cs="Arial"/>
                <w:b/>
                <w:bCs/>
                <w:sz w:val="22"/>
                <w:szCs w:val="22"/>
              </w:rPr>
              <w:t>C</w:t>
            </w:r>
            <w:r>
              <w:rPr>
                <w:rFonts w:asciiTheme="minorHAnsi" w:hAnsiTheme="minorHAnsi" w:cs="Arial"/>
                <w:b/>
                <w:bCs/>
                <w:sz w:val="22"/>
                <w:szCs w:val="22"/>
              </w:rPr>
              <w:t xml:space="preserve">, </w:t>
            </w:r>
            <w:r>
              <w:rPr>
                <w:rFonts w:asciiTheme="minorHAnsi" w:hAnsiTheme="minorHAnsi" w:cs="Arial"/>
                <w:sz w:val="22"/>
                <w:szCs w:val="22"/>
              </w:rPr>
              <w:t xml:space="preserve">the aforementioned data group will remain as is and </w:t>
            </w:r>
            <w:r w:rsidRPr="002C4E79">
              <w:rPr>
                <w:rFonts w:asciiTheme="minorHAnsi" w:hAnsiTheme="minorHAnsi" w:cs="Arial"/>
                <w:sz w:val="22"/>
                <w:szCs w:val="22"/>
                <w:u w:val="single"/>
              </w:rPr>
              <w:t>neither</w:t>
            </w:r>
            <w:r>
              <w:rPr>
                <w:rFonts w:asciiTheme="minorHAnsi" w:hAnsiTheme="minorHAnsi" w:cs="Arial"/>
                <w:sz w:val="22"/>
                <w:szCs w:val="22"/>
              </w:rPr>
              <w:t xml:space="preserve"> addition of the new condition </w:t>
            </w:r>
            <w:r w:rsidRPr="002C4E79">
              <w:rPr>
                <w:rFonts w:asciiTheme="minorHAnsi" w:hAnsiTheme="minorHAnsi" w:cs="Arial"/>
                <w:sz w:val="22"/>
                <w:szCs w:val="22"/>
                <w:u w:val="single"/>
              </w:rPr>
              <w:t>nor</w:t>
            </w:r>
            <w:r>
              <w:rPr>
                <w:rFonts w:asciiTheme="minorHAnsi" w:hAnsiTheme="minorHAnsi" w:cs="Arial"/>
                <w:sz w:val="22"/>
                <w:szCs w:val="22"/>
              </w:rPr>
              <w:t xml:space="preserve"> update of the data group optionality will occur (due to guideline G0360).</w:t>
            </w:r>
          </w:p>
          <w:p w14:paraId="7B5E3996" w14:textId="7755F021" w:rsidR="00884354" w:rsidRDefault="00884354" w:rsidP="00EF6316">
            <w:pPr>
              <w:rPr>
                <w:rFonts w:asciiTheme="minorHAnsi" w:hAnsiTheme="minorHAnsi" w:cs="Arial"/>
                <w:sz w:val="22"/>
                <w:szCs w:val="22"/>
              </w:rPr>
            </w:pPr>
          </w:p>
          <w:p w14:paraId="36EA1B99" w14:textId="4E318EED" w:rsidR="003A1674" w:rsidRDefault="003A1674" w:rsidP="00EF6316">
            <w:pPr>
              <w:rPr>
                <w:rFonts w:asciiTheme="minorHAnsi" w:hAnsiTheme="minorHAnsi" w:cs="Arial"/>
                <w:sz w:val="22"/>
                <w:szCs w:val="22"/>
              </w:rPr>
            </w:pPr>
          </w:p>
          <w:p w14:paraId="0D316459" w14:textId="77777777" w:rsidR="003A1674" w:rsidRDefault="003A1674" w:rsidP="00EF6316">
            <w:pPr>
              <w:rPr>
                <w:rFonts w:asciiTheme="minorHAnsi" w:hAnsiTheme="minorHAnsi" w:cs="Arial"/>
                <w:sz w:val="22"/>
                <w:szCs w:val="22"/>
              </w:rPr>
            </w:pPr>
          </w:p>
          <w:p w14:paraId="383DE027" w14:textId="62FDE708" w:rsidR="003A1674" w:rsidRPr="00CA3257" w:rsidRDefault="003A1674" w:rsidP="003A1674">
            <w:pPr>
              <w:pStyle w:val="ListParagraph"/>
              <w:numPr>
                <w:ilvl w:val="0"/>
                <w:numId w:val="4"/>
              </w:numPr>
              <w:rPr>
                <w:rFonts w:asciiTheme="minorHAnsi" w:hAnsiTheme="minorHAnsi" w:cstheme="minorHAnsi"/>
                <w:b/>
                <w:bCs/>
                <w:sz w:val="22"/>
                <w:szCs w:val="22"/>
              </w:rPr>
            </w:pPr>
            <w:r w:rsidRPr="009942EB">
              <w:rPr>
                <w:rFonts w:asciiTheme="minorHAnsi" w:hAnsiTheme="minorHAnsi" w:cstheme="minorHAnsi"/>
                <w:sz w:val="22"/>
                <w:szCs w:val="22"/>
              </w:rPr>
              <w:t xml:space="preserve">NCTS-Data Mapping- v0.43 file: </w:t>
            </w:r>
            <w:r w:rsidRPr="009942EB">
              <w:rPr>
                <w:rFonts w:asciiTheme="minorHAnsi" w:hAnsiTheme="minorHAnsi" w:cstheme="minorHAnsi"/>
                <w:color w:val="000000"/>
                <w:sz w:val="22"/>
                <w:szCs w:val="22"/>
                <w:shd w:val="clear" w:color="auto" w:fill="FFFFFF"/>
              </w:rPr>
              <w:t xml:space="preserve">NCTS-Data Mapping- v0.43” file will be updated to depict the change regarding the </w:t>
            </w:r>
            <w:r>
              <w:rPr>
                <w:rFonts w:asciiTheme="minorHAnsi" w:hAnsiTheme="minorHAnsi" w:cstheme="minorHAnsi"/>
                <w:color w:val="000000"/>
                <w:sz w:val="22"/>
                <w:szCs w:val="22"/>
                <w:shd w:val="clear" w:color="auto" w:fill="FFFFFF"/>
              </w:rPr>
              <w:t xml:space="preserve">rules and conditions of the </w:t>
            </w:r>
            <w:r w:rsidRPr="009942EB">
              <w:rPr>
                <w:rFonts w:asciiTheme="minorHAnsi" w:hAnsiTheme="minorHAnsi" w:cstheme="minorHAnsi"/>
                <w:color w:val="000000"/>
                <w:sz w:val="22"/>
                <w:szCs w:val="22"/>
                <w:shd w:val="clear" w:color="auto" w:fill="FFFFFF"/>
              </w:rPr>
              <w:t xml:space="preserve">messages CD001C, </w:t>
            </w:r>
            <w:r w:rsidRPr="009942EB">
              <w:rPr>
                <w:rFonts w:asciiTheme="minorHAnsi" w:hAnsiTheme="minorHAnsi" w:cstheme="minorHAnsi"/>
                <w:sz w:val="22"/>
                <w:szCs w:val="22"/>
              </w:rPr>
              <w:t>CD003C, CD012C, CD038C, CD050C, CD115C, CC013C, CC015C, CC029C, CC043C</w:t>
            </w:r>
            <w:r>
              <w:rPr>
                <w:rFonts w:asciiTheme="minorHAnsi" w:hAnsiTheme="minorHAnsi" w:cstheme="minorHAnsi"/>
                <w:sz w:val="22"/>
                <w:szCs w:val="22"/>
              </w:rPr>
              <w:t xml:space="preserve"> </w:t>
            </w:r>
            <w:r w:rsidRPr="005A471F">
              <w:rPr>
                <w:rFonts w:asciiTheme="minorHAnsi" w:hAnsiTheme="minorHAnsi" w:cstheme="minorHAnsi"/>
                <w:color w:val="000000"/>
                <w:sz w:val="22"/>
                <w:szCs w:val="22"/>
                <w:shd w:val="clear" w:color="auto" w:fill="FFFFFF"/>
              </w:rPr>
              <w:t>described above. </w:t>
            </w:r>
          </w:p>
          <w:p w14:paraId="41530BB2" w14:textId="29F48E59" w:rsidR="003A1674" w:rsidRDefault="003A1674" w:rsidP="00DD15FA">
            <w:pPr>
              <w:rPr>
                <w:rFonts w:asciiTheme="minorHAnsi" w:hAnsiTheme="minorHAnsi" w:cstheme="minorHAnsi"/>
                <w:sz w:val="22"/>
                <w:szCs w:val="22"/>
                <w:highlight w:val="yellow"/>
              </w:rPr>
            </w:pPr>
          </w:p>
          <w:p w14:paraId="2605A847" w14:textId="42156B42" w:rsidR="003A1674" w:rsidRDefault="003A1674" w:rsidP="00DD15FA">
            <w:pPr>
              <w:rPr>
                <w:rFonts w:asciiTheme="minorHAnsi" w:hAnsiTheme="minorHAnsi" w:cstheme="minorHAnsi"/>
                <w:sz w:val="22"/>
                <w:szCs w:val="22"/>
                <w:highlight w:val="yellow"/>
              </w:rPr>
            </w:pPr>
          </w:p>
          <w:p w14:paraId="5FA32700" w14:textId="78970D2C" w:rsidR="00174587" w:rsidRDefault="00174587" w:rsidP="00DD15FA">
            <w:pPr>
              <w:rPr>
                <w:rFonts w:ascii="Calibri" w:hAnsi="Calibri" w:cs="Calibri"/>
                <w:b/>
                <w:bCs/>
                <w:sz w:val="22"/>
                <w:szCs w:val="22"/>
                <w:u w:val="single"/>
              </w:rPr>
            </w:pPr>
            <w:r>
              <w:rPr>
                <w:rFonts w:ascii="Calibri" w:hAnsi="Calibri" w:cs="Calibri"/>
                <w:b/>
                <w:bCs/>
                <w:sz w:val="22"/>
                <w:szCs w:val="22"/>
                <w:u w:val="single"/>
              </w:rPr>
              <w:t>IMPACT ASSESSMENT:</w:t>
            </w:r>
          </w:p>
          <w:p w14:paraId="55E14353" w14:textId="3DE0A82F" w:rsidR="00174587" w:rsidRDefault="00174587" w:rsidP="00DD15FA">
            <w:pPr>
              <w:rPr>
                <w:rFonts w:ascii="Calibri" w:hAnsi="Calibri" w:cs="Calibri"/>
                <w:b/>
                <w:bCs/>
                <w:sz w:val="22"/>
                <w:szCs w:val="22"/>
                <w:highlight w:val="yellow"/>
                <w:u w:val="single"/>
              </w:rPr>
            </w:pPr>
          </w:p>
          <w:p w14:paraId="25BE04ED" w14:textId="3B47DA14" w:rsidR="00907F73" w:rsidRDefault="00907F73" w:rsidP="00907F73">
            <w:pPr>
              <w:pStyle w:val="NormalWeb"/>
              <w:spacing w:beforeAutospacing="0" w:afterAutospacing="0"/>
              <w:rPr>
                <w:rFonts w:ascii="Calibri" w:hAnsi="Calibri" w:cs="Calibri"/>
                <w:sz w:val="22"/>
                <w:szCs w:val="22"/>
              </w:rPr>
            </w:pPr>
            <w:r>
              <w:rPr>
                <w:rFonts w:ascii="Calibri" w:hAnsi="Calibri" w:cs="Calibri"/>
                <w:sz w:val="22"/>
                <w:szCs w:val="22"/>
              </w:rPr>
              <w:t xml:space="preserve">This </w:t>
            </w:r>
            <w:r w:rsidR="00266A45">
              <w:rPr>
                <w:rFonts w:ascii="Calibri" w:hAnsi="Calibri" w:cs="Calibri"/>
                <w:sz w:val="22"/>
                <w:szCs w:val="22"/>
              </w:rPr>
              <w:t>RFC-Proposal</w:t>
            </w:r>
            <w:r>
              <w:rPr>
                <w:rFonts w:ascii="Calibri" w:hAnsi="Calibri" w:cs="Calibri"/>
                <w:sz w:val="22"/>
                <w:szCs w:val="22"/>
              </w:rPr>
              <w:t xml:space="preserve"> concerns changes at semantic level in Common Domain messages. </w:t>
            </w:r>
          </w:p>
          <w:p w14:paraId="05CFBBB0" w14:textId="18A7B4F2" w:rsidR="00907F73" w:rsidRDefault="00907F73" w:rsidP="00907F73">
            <w:pPr>
              <w:pStyle w:val="NormalWeb"/>
              <w:spacing w:beforeAutospacing="0" w:afterAutospacing="0"/>
              <w:rPr>
                <w:rFonts w:ascii="Calibri" w:hAnsi="Calibri" w:cs="Calibri"/>
                <w:sz w:val="22"/>
                <w:szCs w:val="22"/>
              </w:rPr>
            </w:pPr>
            <w:r>
              <w:rPr>
                <w:rFonts w:ascii="Calibri" w:hAnsi="Calibri" w:cs="Calibri"/>
                <w:sz w:val="22"/>
                <w:szCs w:val="22"/>
              </w:rPr>
              <w:t xml:space="preserve">It is considered that the change proposed via the current </w:t>
            </w:r>
            <w:r w:rsidR="00266A45">
              <w:rPr>
                <w:rFonts w:ascii="Calibri" w:hAnsi="Calibri" w:cs="Calibri"/>
                <w:sz w:val="22"/>
                <w:szCs w:val="22"/>
              </w:rPr>
              <w:t>RFC-Proposal</w:t>
            </w:r>
            <w:r>
              <w:rPr>
                <w:rFonts w:ascii="Calibri" w:hAnsi="Calibri" w:cs="Calibri"/>
                <w:sz w:val="22"/>
                <w:szCs w:val="22"/>
              </w:rPr>
              <w:t xml:space="preserve"> has impact on business continuity and therefore shall be deployed in a </w:t>
            </w:r>
            <w:r>
              <w:rPr>
                <w:rFonts w:ascii="Calibri" w:hAnsi="Calibri" w:cs="Calibri"/>
                <w:b/>
                <w:bCs/>
                <w:sz w:val="22"/>
                <w:szCs w:val="22"/>
              </w:rPr>
              <w:t>Big Bang</w:t>
            </w:r>
            <w:r>
              <w:rPr>
                <w:rFonts w:ascii="Calibri" w:hAnsi="Calibri" w:cs="Calibri"/>
                <w:sz w:val="22"/>
                <w:szCs w:val="22"/>
              </w:rPr>
              <w:t xml:space="preserve"> approach. More specifically:</w:t>
            </w:r>
          </w:p>
          <w:p w14:paraId="0D5FFC46" w14:textId="77777777" w:rsidR="00907F73" w:rsidRDefault="00907F73" w:rsidP="00907F73">
            <w:pPr>
              <w:pStyle w:val="NormalWeb"/>
              <w:spacing w:beforeAutospacing="0" w:afterAutospacing="0"/>
              <w:rPr>
                <w:rFonts w:ascii="Calibri" w:hAnsi="Calibri" w:cs="Calibri"/>
                <w:sz w:val="22"/>
                <w:szCs w:val="22"/>
              </w:rPr>
            </w:pPr>
            <w:r>
              <w:rPr>
                <w:rFonts w:ascii="Calibri" w:hAnsi="Calibri" w:cs="Calibri"/>
                <w:sz w:val="22"/>
                <w:szCs w:val="22"/>
              </w:rPr>
              <w:t xml:space="preserve"> </w:t>
            </w:r>
          </w:p>
          <w:p w14:paraId="365DB8C9" w14:textId="77777777" w:rsidR="00907F73" w:rsidRDefault="00907F73" w:rsidP="00907F73">
            <w:pPr>
              <w:pStyle w:val="NormalWeb"/>
              <w:spacing w:beforeAutospacing="0" w:afterAutospacing="0"/>
              <w:rPr>
                <w:rFonts w:ascii="Calibri" w:hAnsi="Calibri" w:cs="Calibri"/>
                <w:sz w:val="22"/>
                <w:szCs w:val="22"/>
              </w:rPr>
            </w:pPr>
            <w:r>
              <w:rPr>
                <w:rFonts w:ascii="Calibri" w:hAnsi="Calibri" w:cs="Calibri"/>
                <w:b/>
                <w:bCs/>
                <w:sz w:val="22"/>
                <w:szCs w:val="22"/>
                <w:u w:val="single"/>
              </w:rPr>
              <w:t>Changes at semantic level</w:t>
            </w:r>
          </w:p>
          <w:p w14:paraId="4486C911" w14:textId="2A19D92D" w:rsidR="00907F73" w:rsidRDefault="00907F73" w:rsidP="00907F73">
            <w:pPr>
              <w:pStyle w:val="NormalWeb"/>
              <w:spacing w:beforeAutospacing="0" w:afterAutospacing="0"/>
              <w:rPr>
                <w:rFonts w:ascii="Calibri" w:hAnsi="Calibri" w:cs="Calibri"/>
                <w:sz w:val="22"/>
                <w:szCs w:val="22"/>
              </w:rPr>
            </w:pPr>
            <w:r>
              <w:rPr>
                <w:rFonts w:ascii="Calibri" w:hAnsi="Calibri" w:cs="Calibri"/>
                <w:sz w:val="22"/>
                <w:szCs w:val="22"/>
              </w:rPr>
              <w:t xml:space="preserve">The changes at the semantic level, namely concern the </w:t>
            </w:r>
            <w:r w:rsidR="00266A45">
              <w:rPr>
                <w:rFonts w:ascii="Calibri" w:hAnsi="Calibri" w:cs="Calibri"/>
                <w:sz w:val="22"/>
                <w:szCs w:val="22"/>
              </w:rPr>
              <w:t>creation of new Condition</w:t>
            </w:r>
            <w:r>
              <w:rPr>
                <w:rFonts w:ascii="Calibri" w:hAnsi="Calibri" w:cs="Calibri"/>
                <w:sz w:val="22"/>
                <w:szCs w:val="22"/>
              </w:rPr>
              <w:t xml:space="preserve"> C0</w:t>
            </w:r>
            <w:r w:rsidR="00266A45">
              <w:rPr>
                <w:rFonts w:ascii="Calibri" w:hAnsi="Calibri" w:cs="Calibri"/>
                <w:sz w:val="22"/>
                <w:szCs w:val="22"/>
              </w:rPr>
              <w:t>003</w:t>
            </w:r>
            <w:r>
              <w:rPr>
                <w:rFonts w:ascii="Calibri" w:hAnsi="Calibri" w:cs="Calibri"/>
                <w:sz w:val="22"/>
                <w:szCs w:val="22"/>
              </w:rPr>
              <w:t xml:space="preserve"> which </w:t>
            </w:r>
            <w:r w:rsidR="00266A45">
              <w:rPr>
                <w:rFonts w:ascii="Calibri" w:hAnsi="Calibri" w:cs="Calibri"/>
                <w:sz w:val="22"/>
                <w:szCs w:val="22"/>
              </w:rPr>
              <w:t xml:space="preserve">will be </w:t>
            </w:r>
            <w:r>
              <w:rPr>
                <w:rFonts w:ascii="Calibri" w:hAnsi="Calibri" w:cs="Calibri"/>
                <w:sz w:val="22"/>
                <w:szCs w:val="22"/>
              </w:rPr>
              <w:lastRenderedPageBreak/>
              <w:t>applied in</w:t>
            </w:r>
            <w:r w:rsidR="00266A45">
              <w:rPr>
                <w:rFonts w:ascii="Calibri" w:hAnsi="Calibri" w:cs="Calibri"/>
                <w:sz w:val="22"/>
                <w:szCs w:val="22"/>
              </w:rPr>
              <w:t xml:space="preserve"> </w:t>
            </w:r>
            <w:r w:rsidR="00266A45" w:rsidRPr="009942EB">
              <w:rPr>
                <w:rFonts w:asciiTheme="minorHAnsi" w:hAnsiTheme="minorHAnsi" w:cstheme="minorHAnsi"/>
                <w:color w:val="000000"/>
                <w:sz w:val="22"/>
                <w:szCs w:val="22"/>
                <w:shd w:val="clear" w:color="auto" w:fill="FFFFFF"/>
              </w:rPr>
              <w:t xml:space="preserve">CD001C, </w:t>
            </w:r>
            <w:r w:rsidR="00266A45" w:rsidRPr="009942EB">
              <w:rPr>
                <w:rFonts w:asciiTheme="minorHAnsi" w:hAnsiTheme="minorHAnsi" w:cstheme="minorHAnsi"/>
                <w:sz w:val="22"/>
                <w:szCs w:val="22"/>
              </w:rPr>
              <w:t>CD003C, CD012C, CD038C, CD050C, CD115C, CD160C, CD165C, CC013C, CC015C, CC029C</w:t>
            </w:r>
            <w:r w:rsidR="00455D1A">
              <w:rPr>
                <w:rFonts w:asciiTheme="minorHAnsi" w:hAnsiTheme="minorHAnsi" w:cstheme="minorHAnsi"/>
                <w:sz w:val="22"/>
                <w:szCs w:val="22"/>
              </w:rPr>
              <w:t xml:space="preserve"> and </w:t>
            </w:r>
            <w:r w:rsidR="00266A45" w:rsidRPr="009942EB">
              <w:rPr>
                <w:rFonts w:asciiTheme="minorHAnsi" w:hAnsiTheme="minorHAnsi" w:cstheme="minorHAnsi"/>
                <w:sz w:val="22"/>
                <w:szCs w:val="22"/>
              </w:rPr>
              <w:t>CC043C</w:t>
            </w:r>
            <w:r w:rsidR="00455D1A">
              <w:rPr>
                <w:rFonts w:asciiTheme="minorHAnsi" w:hAnsiTheme="minorHAnsi" w:cstheme="minorHAnsi"/>
                <w:sz w:val="22"/>
                <w:szCs w:val="22"/>
              </w:rPr>
              <w:t xml:space="preserve"> messages</w:t>
            </w:r>
            <w:r>
              <w:rPr>
                <w:rFonts w:ascii="Calibri" w:hAnsi="Calibri" w:cs="Calibri"/>
                <w:sz w:val="22"/>
                <w:szCs w:val="22"/>
              </w:rPr>
              <w:t xml:space="preserve">. </w:t>
            </w:r>
          </w:p>
          <w:p w14:paraId="01DC670C" w14:textId="77777777" w:rsidR="00907F73" w:rsidRDefault="00907F73" w:rsidP="00907F73">
            <w:pPr>
              <w:pStyle w:val="NormalWeb"/>
              <w:spacing w:beforeAutospacing="0" w:afterAutospacing="0"/>
              <w:rPr>
                <w:rFonts w:ascii="Calibri" w:hAnsi="Calibri" w:cs="Calibri"/>
                <w:sz w:val="22"/>
                <w:szCs w:val="22"/>
              </w:rPr>
            </w:pPr>
            <w:r>
              <w:rPr>
                <w:rFonts w:ascii="Calibri" w:hAnsi="Calibri" w:cs="Calibri"/>
                <w:sz w:val="22"/>
                <w:szCs w:val="22"/>
              </w:rPr>
              <w:t xml:space="preserve"> </w:t>
            </w:r>
          </w:p>
          <w:p w14:paraId="7F69F0FA" w14:textId="63680613" w:rsidR="00907F73" w:rsidRDefault="00907F73" w:rsidP="00907F73">
            <w:pPr>
              <w:numPr>
                <w:ilvl w:val="0"/>
                <w:numId w:val="14"/>
              </w:numPr>
              <w:ind w:left="1260"/>
              <w:textAlignment w:val="center"/>
              <w:rPr>
                <w:rFonts w:ascii="Calibri" w:hAnsi="Calibri" w:cs="Calibri"/>
                <w:sz w:val="22"/>
                <w:szCs w:val="22"/>
              </w:rPr>
            </w:pPr>
            <w:r>
              <w:rPr>
                <w:rFonts w:ascii="Calibri" w:hAnsi="Calibri" w:cs="Calibri"/>
                <w:i/>
                <w:iCs/>
                <w:sz w:val="22"/>
                <w:szCs w:val="22"/>
                <w:u w:val="single"/>
              </w:rPr>
              <w:t xml:space="preserve">With respect to the </w:t>
            </w:r>
            <w:r w:rsidR="00CE63D9">
              <w:rPr>
                <w:rFonts w:ascii="Calibri" w:hAnsi="Calibri" w:cs="Calibri"/>
                <w:i/>
                <w:iCs/>
                <w:sz w:val="22"/>
                <w:szCs w:val="22"/>
                <w:u w:val="single"/>
              </w:rPr>
              <w:t>creation</w:t>
            </w:r>
            <w:r>
              <w:rPr>
                <w:rFonts w:ascii="Calibri" w:hAnsi="Calibri" w:cs="Calibri"/>
                <w:i/>
                <w:iCs/>
                <w:sz w:val="22"/>
                <w:szCs w:val="22"/>
                <w:u w:val="single"/>
              </w:rPr>
              <w:t xml:space="preserve"> of the C0</w:t>
            </w:r>
            <w:r w:rsidR="00CE63D9">
              <w:rPr>
                <w:rFonts w:ascii="Calibri" w:hAnsi="Calibri" w:cs="Calibri"/>
                <w:i/>
                <w:iCs/>
                <w:sz w:val="22"/>
                <w:szCs w:val="22"/>
                <w:u w:val="single"/>
              </w:rPr>
              <w:t>003</w:t>
            </w:r>
          </w:p>
          <w:p w14:paraId="1E4E9AD0" w14:textId="2DFF7AFE" w:rsidR="00907F73" w:rsidRDefault="00907F73" w:rsidP="00907F73">
            <w:pPr>
              <w:numPr>
                <w:ilvl w:val="1"/>
                <w:numId w:val="14"/>
              </w:numPr>
              <w:ind w:left="2520"/>
              <w:textAlignment w:val="center"/>
              <w:rPr>
                <w:rFonts w:ascii="Calibri" w:hAnsi="Calibri" w:cs="Calibri"/>
                <w:sz w:val="22"/>
                <w:szCs w:val="22"/>
              </w:rPr>
            </w:pPr>
            <w:r>
              <w:rPr>
                <w:rFonts w:ascii="Calibri" w:hAnsi="Calibri" w:cs="Calibri"/>
                <w:sz w:val="22"/>
                <w:szCs w:val="22"/>
              </w:rPr>
              <w:t>If the sender is aligned with the proposed changes (DDN</w:t>
            </w:r>
            <w:r w:rsidR="004E0E08">
              <w:rPr>
                <w:rFonts w:ascii="Calibri" w:hAnsi="Calibri" w:cs="Calibri"/>
                <w:sz w:val="22"/>
                <w:szCs w:val="22"/>
              </w:rPr>
              <w:t>T</w:t>
            </w:r>
            <w:r>
              <w:rPr>
                <w:rFonts w:ascii="Calibri" w:hAnsi="Calibri" w:cs="Calibri"/>
                <w:sz w:val="22"/>
                <w:szCs w:val="22"/>
              </w:rPr>
              <w:t>A 5.15.0) and the receiver is not aligned with the proposed changes (DDN</w:t>
            </w:r>
            <w:r w:rsidR="004E0E08">
              <w:rPr>
                <w:rFonts w:ascii="Calibri" w:hAnsi="Calibri" w:cs="Calibri"/>
                <w:sz w:val="22"/>
                <w:szCs w:val="22"/>
              </w:rPr>
              <w:t>T</w:t>
            </w:r>
            <w:r>
              <w:rPr>
                <w:rFonts w:ascii="Calibri" w:hAnsi="Calibri" w:cs="Calibri"/>
                <w:sz w:val="22"/>
                <w:szCs w:val="22"/>
              </w:rPr>
              <w:t>A 5.14.1), then no semantic error shall be caused as the optionality of</w:t>
            </w:r>
            <w:r w:rsidR="004E0E08">
              <w:rPr>
                <w:rFonts w:ascii="Calibri" w:hAnsi="Calibri" w:cs="Calibri"/>
                <w:sz w:val="22"/>
                <w:szCs w:val="22"/>
              </w:rPr>
              <w:t xml:space="preserve"> Transport Document data group in 5.14.1</w:t>
            </w:r>
            <w:r w:rsidR="00F72B0F">
              <w:rPr>
                <w:rFonts w:ascii="Calibri" w:hAnsi="Calibri" w:cs="Calibri"/>
                <w:sz w:val="22"/>
                <w:szCs w:val="22"/>
              </w:rPr>
              <w:t xml:space="preserve"> (House Consignment level)</w:t>
            </w:r>
            <w:r w:rsidR="004E0E08">
              <w:rPr>
                <w:rFonts w:ascii="Calibri" w:hAnsi="Calibri" w:cs="Calibri"/>
                <w:sz w:val="22"/>
                <w:szCs w:val="22"/>
              </w:rPr>
              <w:t xml:space="preserve"> is Optional</w:t>
            </w:r>
            <w:r>
              <w:rPr>
                <w:rFonts w:ascii="Calibri" w:hAnsi="Calibri" w:cs="Calibri"/>
                <w:sz w:val="22"/>
                <w:szCs w:val="22"/>
              </w:rPr>
              <w:t>.</w:t>
            </w:r>
          </w:p>
          <w:p w14:paraId="4895EF02" w14:textId="68BDD2D3" w:rsidR="00907F73" w:rsidRDefault="00907F73" w:rsidP="00907F73">
            <w:pPr>
              <w:numPr>
                <w:ilvl w:val="1"/>
                <w:numId w:val="14"/>
              </w:numPr>
              <w:ind w:left="2520"/>
              <w:textAlignment w:val="center"/>
              <w:rPr>
                <w:rFonts w:ascii="Calibri" w:hAnsi="Calibri" w:cs="Calibri"/>
                <w:sz w:val="22"/>
                <w:szCs w:val="22"/>
              </w:rPr>
            </w:pPr>
            <w:r>
              <w:rPr>
                <w:rFonts w:ascii="Calibri" w:hAnsi="Calibri" w:cs="Calibri"/>
                <w:sz w:val="22"/>
                <w:szCs w:val="22"/>
              </w:rPr>
              <w:t>If the sender is not aligned with the proposed changes (DDN</w:t>
            </w:r>
            <w:r w:rsidR="004E0E08">
              <w:rPr>
                <w:rFonts w:ascii="Calibri" w:hAnsi="Calibri" w:cs="Calibri"/>
                <w:sz w:val="22"/>
                <w:szCs w:val="22"/>
              </w:rPr>
              <w:t>T</w:t>
            </w:r>
            <w:r>
              <w:rPr>
                <w:rFonts w:ascii="Calibri" w:hAnsi="Calibri" w:cs="Calibri"/>
                <w:sz w:val="22"/>
                <w:szCs w:val="22"/>
              </w:rPr>
              <w:t>A 5.14.1) and the receiver is aligned with the proposed changes (DDN</w:t>
            </w:r>
            <w:r w:rsidR="004E0E08">
              <w:rPr>
                <w:rFonts w:ascii="Calibri" w:hAnsi="Calibri" w:cs="Calibri"/>
                <w:sz w:val="22"/>
                <w:szCs w:val="22"/>
              </w:rPr>
              <w:t>T</w:t>
            </w:r>
            <w:r>
              <w:rPr>
                <w:rFonts w:ascii="Calibri" w:hAnsi="Calibri" w:cs="Calibri"/>
                <w:sz w:val="22"/>
                <w:szCs w:val="22"/>
              </w:rPr>
              <w:t>A 5.15.0), then a semantic error shall be caused (IE906)</w:t>
            </w:r>
            <w:r w:rsidR="00455D1A">
              <w:rPr>
                <w:rFonts w:ascii="Calibri" w:hAnsi="Calibri" w:cs="Calibri"/>
                <w:sz w:val="22"/>
                <w:szCs w:val="22"/>
              </w:rPr>
              <w:t xml:space="preserve"> due to the violation of C0003</w:t>
            </w:r>
            <w:r>
              <w:rPr>
                <w:rFonts w:ascii="Calibri" w:hAnsi="Calibri" w:cs="Calibri"/>
                <w:sz w:val="22"/>
                <w:szCs w:val="22"/>
              </w:rPr>
              <w:t xml:space="preserve"> for the case where </w:t>
            </w:r>
            <w:r w:rsidR="00B87803">
              <w:rPr>
                <w:rFonts w:ascii="Calibri" w:hAnsi="Calibri" w:cs="Calibri"/>
                <w:sz w:val="22"/>
                <w:szCs w:val="22"/>
              </w:rPr>
              <w:t xml:space="preserve">data group </w:t>
            </w:r>
            <w:r w:rsidR="004C5E19">
              <w:rPr>
                <w:rFonts w:ascii="Calibri" w:hAnsi="Calibri" w:cs="Calibri"/>
                <w:sz w:val="22"/>
                <w:szCs w:val="22"/>
              </w:rPr>
              <w:t xml:space="preserve">Transport Document </w:t>
            </w:r>
            <w:r w:rsidR="00B87803">
              <w:rPr>
                <w:rFonts w:ascii="Calibri" w:hAnsi="Calibri" w:cs="Calibri"/>
                <w:sz w:val="22"/>
                <w:szCs w:val="22"/>
              </w:rPr>
              <w:t xml:space="preserve">is not present neither at Consignment nor at </w:t>
            </w:r>
            <w:r w:rsidR="004C5E19">
              <w:rPr>
                <w:rFonts w:ascii="Calibri" w:hAnsi="Calibri" w:cs="Calibri"/>
                <w:sz w:val="22"/>
                <w:szCs w:val="22"/>
              </w:rPr>
              <w:t>House Consignment level</w:t>
            </w:r>
            <w:r w:rsidR="00B87803">
              <w:rPr>
                <w:rFonts w:ascii="Calibri" w:hAnsi="Calibri" w:cs="Calibri"/>
                <w:sz w:val="22"/>
                <w:szCs w:val="22"/>
              </w:rPr>
              <w:t>.</w:t>
            </w:r>
            <w:r>
              <w:rPr>
                <w:rFonts w:ascii="Calibri" w:hAnsi="Calibri" w:cs="Calibri"/>
                <w:sz w:val="22"/>
                <w:szCs w:val="22"/>
              </w:rPr>
              <w:t xml:space="preserve"> </w:t>
            </w:r>
          </w:p>
          <w:p w14:paraId="654583FD" w14:textId="77777777" w:rsidR="00907F73" w:rsidRDefault="00907F73" w:rsidP="00907F73">
            <w:pPr>
              <w:pStyle w:val="NormalWeb"/>
              <w:spacing w:beforeAutospacing="0" w:afterAutospacing="0"/>
              <w:ind w:left="2700"/>
              <w:rPr>
                <w:rFonts w:ascii="Calibri" w:hAnsi="Calibri" w:cs="Calibri"/>
                <w:sz w:val="22"/>
                <w:szCs w:val="22"/>
              </w:rPr>
            </w:pPr>
            <w:r>
              <w:rPr>
                <w:rFonts w:ascii="Calibri" w:hAnsi="Calibri" w:cs="Calibri"/>
                <w:sz w:val="22"/>
                <w:szCs w:val="22"/>
              </w:rPr>
              <w:t xml:space="preserve">   </w:t>
            </w:r>
          </w:p>
          <w:p w14:paraId="36E571E7" w14:textId="32DF0987" w:rsidR="00907F73" w:rsidRDefault="00907F73" w:rsidP="00907F73">
            <w:pPr>
              <w:pStyle w:val="NormalWeb"/>
              <w:spacing w:beforeAutospacing="0" w:afterAutospacing="0"/>
              <w:rPr>
                <w:rFonts w:ascii="Calibri" w:hAnsi="Calibri" w:cs="Calibri"/>
                <w:sz w:val="22"/>
                <w:szCs w:val="22"/>
              </w:rPr>
            </w:pPr>
            <w:r>
              <w:rPr>
                <w:rFonts w:ascii="Calibri" w:hAnsi="Calibri" w:cs="Calibri"/>
                <w:b/>
                <w:bCs/>
                <w:sz w:val="22"/>
                <w:szCs w:val="22"/>
                <w:u w:val="single"/>
              </w:rPr>
              <w:t>Movement initiated under the previous DDN</w:t>
            </w:r>
            <w:r w:rsidR="00696B6F">
              <w:rPr>
                <w:rFonts w:ascii="Calibri" w:hAnsi="Calibri" w:cs="Calibri"/>
                <w:b/>
                <w:bCs/>
                <w:sz w:val="22"/>
                <w:szCs w:val="22"/>
                <w:u w:val="single"/>
              </w:rPr>
              <w:t>T</w:t>
            </w:r>
            <w:r>
              <w:rPr>
                <w:rFonts w:ascii="Calibri" w:hAnsi="Calibri" w:cs="Calibri"/>
                <w:b/>
                <w:bCs/>
                <w:sz w:val="22"/>
                <w:szCs w:val="22"/>
                <w:u w:val="single"/>
              </w:rPr>
              <w:t>A (5.14.1) release which continues its flow under the new DDN</w:t>
            </w:r>
            <w:r w:rsidR="00696B6F">
              <w:rPr>
                <w:rFonts w:ascii="Calibri" w:hAnsi="Calibri" w:cs="Calibri"/>
                <w:b/>
                <w:bCs/>
                <w:sz w:val="22"/>
                <w:szCs w:val="22"/>
                <w:u w:val="single"/>
              </w:rPr>
              <w:t>T</w:t>
            </w:r>
            <w:r>
              <w:rPr>
                <w:rFonts w:ascii="Calibri" w:hAnsi="Calibri" w:cs="Calibri"/>
                <w:b/>
                <w:bCs/>
                <w:sz w:val="22"/>
                <w:szCs w:val="22"/>
                <w:u w:val="single"/>
              </w:rPr>
              <w:t>A (5.15.0) release (open movement):</w:t>
            </w:r>
          </w:p>
          <w:p w14:paraId="54265DD6" w14:textId="6D03BD9C" w:rsidR="00907F73" w:rsidRPr="00B87803" w:rsidRDefault="00B87803" w:rsidP="00B87803">
            <w:pPr>
              <w:rPr>
                <w:rFonts w:asciiTheme="minorHAnsi" w:hAnsiTheme="minorHAnsi" w:cstheme="minorHAnsi"/>
                <w:color w:val="000000"/>
                <w:sz w:val="22"/>
                <w:szCs w:val="22"/>
              </w:rPr>
            </w:pPr>
            <w:r w:rsidRPr="00B87803">
              <w:rPr>
                <w:rFonts w:asciiTheme="minorHAnsi" w:hAnsiTheme="minorHAnsi" w:cstheme="minorHAnsi"/>
                <w:sz w:val="22"/>
                <w:szCs w:val="22"/>
              </w:rPr>
              <w:t xml:space="preserve">An issue is identified if a movement was initiated under the previous DDNTA (DDNTA 5.14.1) release and continues its flow under the new DDNTA (DDNTA 5.15.0) release (open movement). More specifically, in case an NA is initially not aligned with the proposed changes, </w:t>
            </w:r>
            <w:r w:rsidRPr="00B87803">
              <w:rPr>
                <w:rFonts w:asciiTheme="minorHAnsi" w:hAnsiTheme="minorHAnsi" w:cstheme="minorHAnsi"/>
                <w:sz w:val="22"/>
                <w:szCs w:val="22"/>
                <w:lang w:val="en-US"/>
              </w:rPr>
              <w:t xml:space="preserve">if </w:t>
            </w:r>
            <w:r w:rsidRPr="00B87803">
              <w:rPr>
                <w:rFonts w:ascii="Calibri" w:hAnsi="Calibri" w:cs="Calibri"/>
                <w:sz w:val="22"/>
                <w:szCs w:val="22"/>
              </w:rPr>
              <w:t>Transport Document data group is not Present at Consignment level, then Transport Document data group at House Consignment level</w:t>
            </w:r>
            <w:r w:rsidRPr="00B87803">
              <w:rPr>
                <w:rFonts w:asciiTheme="minorHAnsi" w:hAnsiTheme="minorHAnsi" w:cstheme="minorHAnsi"/>
                <w:sz w:val="22"/>
                <w:szCs w:val="22"/>
                <w:lang w:val="en-US"/>
              </w:rPr>
              <w:t xml:space="preserve"> is Optional ‘O’. </w:t>
            </w:r>
            <w:r w:rsidRPr="00B87803">
              <w:rPr>
                <w:rFonts w:asciiTheme="minorHAnsi" w:hAnsiTheme="minorHAnsi" w:cstheme="minorHAnsi"/>
                <w:color w:val="000000"/>
                <w:sz w:val="22"/>
                <w:szCs w:val="22"/>
                <w:lang w:val="en-US"/>
              </w:rPr>
              <w:t>In case later on and while the movement remains open, the NA becomes aligned with the proposed changes (DDNTA 5.15.0),</w:t>
            </w:r>
            <w:r w:rsidRPr="00B87803">
              <w:rPr>
                <w:rFonts w:asciiTheme="minorHAnsi" w:hAnsiTheme="minorHAnsi" w:cstheme="minorHAnsi"/>
                <w:sz w:val="22"/>
                <w:szCs w:val="22"/>
              </w:rPr>
              <w:t xml:space="preserve"> </w:t>
            </w:r>
            <w:r w:rsidRPr="00B87803">
              <w:rPr>
                <w:rFonts w:asciiTheme="minorHAnsi" w:hAnsiTheme="minorHAnsi" w:cstheme="minorHAnsi"/>
                <w:sz w:val="22"/>
                <w:szCs w:val="22"/>
                <w:lang w:val="en-US"/>
              </w:rPr>
              <w:t xml:space="preserve">if </w:t>
            </w:r>
            <w:r w:rsidRPr="00B87803">
              <w:rPr>
                <w:rFonts w:ascii="Calibri" w:hAnsi="Calibri" w:cs="Calibri"/>
                <w:sz w:val="22"/>
                <w:szCs w:val="22"/>
              </w:rPr>
              <w:t>Transport Document data group is not Present at Consignment level, then Transport Document data group at House Consignment level</w:t>
            </w:r>
            <w:r w:rsidRPr="00B87803">
              <w:rPr>
                <w:rFonts w:asciiTheme="minorHAnsi" w:hAnsiTheme="minorHAnsi" w:cstheme="minorHAnsi"/>
                <w:sz w:val="22"/>
                <w:szCs w:val="22"/>
                <w:lang w:val="en-US"/>
              </w:rPr>
              <w:t xml:space="preserve"> is Required ‘R’</w:t>
            </w:r>
            <w:r w:rsidRPr="00B87803">
              <w:rPr>
                <w:rFonts w:asciiTheme="minorHAnsi" w:hAnsiTheme="minorHAnsi" w:cstheme="minorHAnsi"/>
                <w:color w:val="000000"/>
                <w:sz w:val="22"/>
                <w:szCs w:val="22"/>
                <w:lang w:val="en-US"/>
              </w:rPr>
              <w:t xml:space="preserve">. In such case, an issue is identified. </w:t>
            </w:r>
          </w:p>
          <w:p w14:paraId="5EEAD001" w14:textId="77777777" w:rsidR="00907F73" w:rsidRDefault="00907F73" w:rsidP="00907F73">
            <w:pPr>
              <w:pStyle w:val="NormalWeb"/>
              <w:spacing w:beforeAutospacing="0" w:afterAutospacing="0"/>
              <w:rPr>
                <w:rFonts w:ascii="Calibri" w:hAnsi="Calibri" w:cs="Calibri"/>
                <w:sz w:val="22"/>
                <w:szCs w:val="22"/>
              </w:rPr>
            </w:pPr>
            <w:r>
              <w:rPr>
                <w:rFonts w:ascii="Calibri" w:hAnsi="Calibri" w:cs="Calibri"/>
                <w:b/>
                <w:bCs/>
                <w:sz w:val="22"/>
                <w:szCs w:val="22"/>
                <w:u w:val="single"/>
              </w:rPr>
              <w:t>Changes at syntactic level</w:t>
            </w:r>
          </w:p>
          <w:p w14:paraId="713A9A77" w14:textId="77777777" w:rsidR="00907F73" w:rsidRDefault="00907F73" w:rsidP="00907F73">
            <w:pPr>
              <w:pStyle w:val="NormalWeb"/>
              <w:spacing w:beforeAutospacing="0" w:afterAutospacing="0"/>
              <w:rPr>
                <w:rFonts w:ascii="Calibri" w:hAnsi="Calibri" w:cs="Calibri"/>
                <w:sz w:val="22"/>
                <w:szCs w:val="22"/>
              </w:rPr>
            </w:pPr>
            <w:r>
              <w:rPr>
                <w:rFonts w:ascii="Calibri" w:hAnsi="Calibri" w:cs="Calibri"/>
                <w:sz w:val="22"/>
                <w:szCs w:val="22"/>
              </w:rPr>
              <w:t xml:space="preserve">N/A </w:t>
            </w:r>
          </w:p>
          <w:p w14:paraId="7044BAD8" w14:textId="49C9405F" w:rsidR="00907F73" w:rsidRDefault="00907F73" w:rsidP="00907F73">
            <w:pPr>
              <w:pStyle w:val="NormalWeb"/>
              <w:spacing w:beforeAutospacing="0" w:afterAutospacing="0"/>
              <w:rPr>
                <w:rFonts w:ascii="Calibri" w:hAnsi="Calibri" w:cs="Calibri"/>
                <w:sz w:val="22"/>
                <w:szCs w:val="22"/>
              </w:rPr>
            </w:pPr>
          </w:p>
          <w:p w14:paraId="17C0D4CD" w14:textId="77777777" w:rsidR="00907F73" w:rsidRDefault="00907F73" w:rsidP="00907F73">
            <w:pPr>
              <w:pStyle w:val="NormalWeb"/>
              <w:spacing w:beforeAutospacing="0" w:afterAutospacing="0"/>
              <w:rPr>
                <w:rFonts w:ascii="Calibri" w:hAnsi="Calibri" w:cs="Calibri"/>
                <w:sz w:val="22"/>
                <w:szCs w:val="22"/>
              </w:rPr>
            </w:pPr>
            <w:r>
              <w:rPr>
                <w:rFonts w:ascii="Calibri" w:hAnsi="Calibri" w:cs="Calibri"/>
                <w:b/>
                <w:bCs/>
                <w:sz w:val="22"/>
                <w:szCs w:val="22"/>
                <w:u w:val="single"/>
              </w:rPr>
              <w:t>Impact in case of no Implementation</w:t>
            </w:r>
          </w:p>
          <w:p w14:paraId="503ABCA5" w14:textId="5B839FAE" w:rsidR="00B87803" w:rsidRDefault="00907F73" w:rsidP="00455D1A">
            <w:pPr>
              <w:pStyle w:val="NormalWeb"/>
              <w:spacing w:beforeAutospacing="0" w:afterAutospacing="0"/>
              <w:rPr>
                <w:rFonts w:ascii="Calibri" w:hAnsi="Calibri" w:cs="Calibri"/>
                <w:sz w:val="22"/>
                <w:szCs w:val="22"/>
              </w:rPr>
            </w:pPr>
            <w:r>
              <w:rPr>
                <w:rFonts w:ascii="Calibri" w:hAnsi="Calibri" w:cs="Calibri"/>
                <w:sz w:val="22"/>
                <w:szCs w:val="22"/>
              </w:rPr>
              <w:t xml:space="preserve">In case of not implementing this change, errors can possibly occur as the optionality </w:t>
            </w:r>
            <w:r w:rsidR="0029626F">
              <w:rPr>
                <w:rFonts w:ascii="Calibri" w:hAnsi="Calibri" w:cs="Calibri"/>
                <w:sz w:val="22"/>
                <w:szCs w:val="22"/>
              </w:rPr>
              <w:t>of Transport Document data group (House Consignment level)</w:t>
            </w:r>
            <w:r>
              <w:rPr>
                <w:rFonts w:ascii="Calibri" w:hAnsi="Calibri" w:cs="Calibri"/>
                <w:sz w:val="22"/>
                <w:szCs w:val="22"/>
              </w:rPr>
              <w:t xml:space="preserve"> changes from “O” to “</w:t>
            </w:r>
            <w:r w:rsidR="00B87803">
              <w:rPr>
                <w:rFonts w:ascii="Calibri" w:hAnsi="Calibri" w:cs="Calibri"/>
                <w:sz w:val="22"/>
                <w:szCs w:val="22"/>
              </w:rPr>
              <w:t>D</w:t>
            </w:r>
            <w:r>
              <w:rPr>
                <w:rFonts w:ascii="Calibri" w:hAnsi="Calibri" w:cs="Calibri"/>
                <w:sz w:val="22"/>
                <w:szCs w:val="22"/>
              </w:rPr>
              <w:t>” which may cause semantic errors if the value is missing as indicated in the above analysis.</w:t>
            </w:r>
          </w:p>
          <w:p w14:paraId="6391B225" w14:textId="77777777" w:rsidR="00CA6262" w:rsidRPr="00455D1A" w:rsidRDefault="00CA6262" w:rsidP="00455D1A">
            <w:pPr>
              <w:pStyle w:val="NormalWeb"/>
              <w:spacing w:beforeAutospacing="0" w:afterAutospacing="0"/>
              <w:rPr>
                <w:rFonts w:ascii="Calibri" w:hAnsi="Calibri" w:cs="Calibri"/>
                <w:sz w:val="22"/>
                <w:szCs w:val="22"/>
              </w:rPr>
            </w:pPr>
          </w:p>
          <w:p w14:paraId="71FE3EE1" w14:textId="444CD30E" w:rsidR="00D6377F" w:rsidRDefault="00D6377F" w:rsidP="00D6377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xml:space="preserve">):   </w:t>
            </w:r>
            <w:r w:rsidR="00A57E77">
              <w:rPr>
                <w:rStyle w:val="normaltextrun"/>
                <w:rFonts w:ascii="Calibri" w:hAnsi="Calibri" w:cs="Calibri"/>
                <w:sz w:val="22"/>
                <w:szCs w:val="22"/>
                <w:lang w:val="en-IE"/>
              </w:rPr>
              <w:t>1.12.202</w:t>
            </w:r>
            <w:r w:rsidR="00A57E77" w:rsidRPr="00704C9B">
              <w:rPr>
                <w:rStyle w:val="normaltextrun"/>
                <w:rFonts w:ascii="Calibri" w:hAnsi="Calibri" w:cs="Calibri"/>
                <w:sz w:val="22"/>
                <w:szCs w:val="22"/>
              </w:rPr>
              <w:t>2</w:t>
            </w:r>
            <w:r>
              <w:rPr>
                <w:rStyle w:val="normaltextrun"/>
                <w:rFonts w:ascii="Calibri" w:hAnsi="Calibri" w:cs="Calibri"/>
                <w:sz w:val="22"/>
                <w:szCs w:val="22"/>
                <w:lang w:val="en-IE"/>
              </w:rPr>
              <w:t> </w:t>
            </w:r>
            <w:r>
              <w:rPr>
                <w:rStyle w:val="eop"/>
                <w:rFonts w:ascii="Calibri" w:hAnsi="Calibri" w:cs="Calibri"/>
                <w:sz w:val="22"/>
                <w:szCs w:val="22"/>
              </w:rPr>
              <w:t> </w:t>
            </w:r>
          </w:p>
          <w:p w14:paraId="41BF3BFE" w14:textId="77777777" w:rsidR="00D6377F" w:rsidRDefault="00D6377F" w:rsidP="00D6377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606D5BA9" w14:textId="77777777" w:rsidR="00D6377F" w:rsidRDefault="00D6377F" w:rsidP="00D6377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4A10A56A" w14:textId="77777777" w:rsidR="00174587" w:rsidRDefault="00174587" w:rsidP="00174587">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None</w:t>
            </w:r>
          </w:p>
          <w:p w14:paraId="7BA69D3C" w14:textId="5C94ED1D" w:rsidR="00174587" w:rsidRDefault="00174587" w:rsidP="00174587">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w:t>
            </w:r>
            <w:r w:rsidR="005F6043">
              <w:rPr>
                <w:rFonts w:ascii="Calibri" w:hAnsi="Calibri" w:cs="Calibri"/>
                <w:sz w:val="22"/>
                <w:szCs w:val="22"/>
                <w:lang w:val="en-GB"/>
              </w:rPr>
              <w:t>Yes</w:t>
            </w:r>
          </w:p>
          <w:p w14:paraId="34632454" w14:textId="77777777" w:rsidR="00B81D05" w:rsidRPr="00174587" w:rsidRDefault="00B81D05" w:rsidP="00DD15FA"/>
          <w:p w14:paraId="49B97D4F" w14:textId="4F703FDA" w:rsidR="00D200C9" w:rsidRDefault="00D200C9" w:rsidP="00D200C9">
            <w:pPr>
              <w:rPr>
                <w:rFonts w:asciiTheme="minorHAnsi" w:hAnsiTheme="minorHAnsi" w:cs="Arial"/>
                <w:b/>
                <w:bCs/>
                <w:sz w:val="22"/>
                <w:szCs w:val="22"/>
                <w:u w:val="single"/>
              </w:rPr>
            </w:pPr>
            <w:r w:rsidRPr="00EE3E15">
              <w:rPr>
                <w:rFonts w:asciiTheme="minorHAnsi" w:hAnsiTheme="minorHAnsi" w:cs="Arial"/>
                <w:b/>
                <w:bCs/>
                <w:sz w:val="22"/>
                <w:szCs w:val="22"/>
                <w:u w:val="single"/>
              </w:rPr>
              <w:t xml:space="preserve">Impacted </w:t>
            </w:r>
            <w:r w:rsidR="00F36AA8" w:rsidRPr="00EE3E15">
              <w:rPr>
                <w:rFonts w:asciiTheme="minorHAnsi" w:hAnsiTheme="minorHAnsi" w:cs="Arial"/>
                <w:b/>
                <w:bCs/>
                <w:sz w:val="22"/>
                <w:szCs w:val="22"/>
                <w:u w:val="single"/>
              </w:rPr>
              <w:t>Message</w:t>
            </w:r>
            <w:r w:rsidR="00EE3E15">
              <w:rPr>
                <w:rFonts w:asciiTheme="minorHAnsi" w:hAnsiTheme="minorHAnsi" w:cs="Arial"/>
                <w:b/>
                <w:bCs/>
                <w:sz w:val="22"/>
                <w:szCs w:val="22"/>
                <w:u w:val="single"/>
              </w:rPr>
              <w:t>s</w:t>
            </w:r>
            <w:r w:rsidRPr="00EE3E15">
              <w:rPr>
                <w:rFonts w:asciiTheme="minorHAnsi" w:hAnsiTheme="minorHAnsi" w:cs="Arial"/>
                <w:b/>
                <w:bCs/>
                <w:sz w:val="22"/>
                <w:szCs w:val="22"/>
                <w:u w:val="single"/>
              </w:rPr>
              <w:t>:</w:t>
            </w:r>
          </w:p>
          <w:p w14:paraId="204E5C7F" w14:textId="2CB08B9D" w:rsidR="00EE3E15" w:rsidRPr="00EE3E15" w:rsidRDefault="00EE3E15" w:rsidP="00EE3E15">
            <w:pPr>
              <w:pStyle w:val="ListParagraph"/>
              <w:numPr>
                <w:ilvl w:val="0"/>
                <w:numId w:val="15"/>
              </w:numPr>
              <w:rPr>
                <w:rFonts w:asciiTheme="minorHAnsi" w:hAnsiTheme="minorHAnsi" w:cs="Arial"/>
                <w:b/>
                <w:bCs/>
                <w:sz w:val="22"/>
                <w:szCs w:val="22"/>
                <w:u w:val="single"/>
              </w:rPr>
            </w:pPr>
            <w:r>
              <w:rPr>
                <w:rFonts w:asciiTheme="minorHAnsi" w:hAnsiTheme="minorHAnsi" w:cs="Arial"/>
                <w:sz w:val="22"/>
                <w:szCs w:val="22"/>
              </w:rPr>
              <w:t xml:space="preserve">Common </w:t>
            </w:r>
            <w:r>
              <w:rPr>
                <w:rFonts w:asciiTheme="minorHAnsi" w:hAnsiTheme="minorHAnsi" w:cs="Arial"/>
                <w:sz w:val="22"/>
                <w:szCs w:val="22"/>
                <w:lang w:val="en-IE"/>
              </w:rPr>
              <w:t xml:space="preserve">Domain Messages: </w:t>
            </w:r>
            <w:r w:rsidRPr="009942EB">
              <w:rPr>
                <w:rFonts w:asciiTheme="minorHAnsi" w:hAnsiTheme="minorHAnsi" w:cstheme="minorHAnsi"/>
                <w:color w:val="000000"/>
                <w:sz w:val="22"/>
                <w:szCs w:val="22"/>
                <w:shd w:val="clear" w:color="auto" w:fill="FFFFFF"/>
              </w:rPr>
              <w:t xml:space="preserve">CD001C, </w:t>
            </w:r>
            <w:r w:rsidRPr="009942EB">
              <w:rPr>
                <w:rFonts w:asciiTheme="minorHAnsi" w:hAnsiTheme="minorHAnsi" w:cstheme="minorHAnsi"/>
                <w:sz w:val="22"/>
                <w:szCs w:val="22"/>
              </w:rPr>
              <w:t>CD003C, CD012C</w:t>
            </w:r>
            <w:r>
              <w:rPr>
                <w:rFonts w:asciiTheme="minorHAnsi" w:hAnsiTheme="minorHAnsi" w:cstheme="minorHAnsi"/>
                <w:sz w:val="22"/>
                <w:szCs w:val="22"/>
              </w:rPr>
              <w:t>,</w:t>
            </w:r>
            <w:r w:rsidRPr="009942EB">
              <w:rPr>
                <w:rFonts w:asciiTheme="minorHAnsi" w:hAnsiTheme="minorHAnsi" w:cstheme="minorHAnsi"/>
                <w:sz w:val="22"/>
                <w:szCs w:val="22"/>
              </w:rPr>
              <w:t xml:space="preserve"> CD038C, CD050C, CD115C, CD160C, CD165C</w:t>
            </w:r>
          </w:p>
          <w:p w14:paraId="7F7B473E" w14:textId="7980013F" w:rsidR="008C7C83" w:rsidRPr="00EE3E15" w:rsidRDefault="00EE3E15" w:rsidP="00EE3E15">
            <w:pPr>
              <w:pStyle w:val="ListParagraph"/>
              <w:numPr>
                <w:ilvl w:val="0"/>
                <w:numId w:val="15"/>
              </w:numPr>
              <w:rPr>
                <w:rFonts w:asciiTheme="minorHAnsi" w:hAnsiTheme="minorHAnsi" w:cs="Arial"/>
                <w:b/>
                <w:bCs/>
                <w:sz w:val="22"/>
                <w:szCs w:val="22"/>
                <w:u w:val="single"/>
              </w:rPr>
            </w:pPr>
            <w:r w:rsidRPr="00EE3E15">
              <w:rPr>
                <w:rFonts w:asciiTheme="minorHAnsi" w:hAnsiTheme="minorHAnsi" w:cstheme="minorHAnsi"/>
                <w:sz w:val="22"/>
                <w:szCs w:val="22"/>
              </w:rPr>
              <w:t xml:space="preserve">External Domain Messages: </w:t>
            </w:r>
            <w:r w:rsidR="009942EB" w:rsidRPr="00EE3E15">
              <w:rPr>
                <w:rFonts w:asciiTheme="minorHAnsi" w:hAnsiTheme="minorHAnsi" w:cstheme="minorHAnsi"/>
                <w:sz w:val="22"/>
                <w:szCs w:val="22"/>
              </w:rPr>
              <w:t>CC013C, CC015C, CC029C, CC043C</w:t>
            </w:r>
          </w:p>
          <w:p w14:paraId="3741F7C8" w14:textId="20CDD0DA" w:rsidR="0056401B" w:rsidRDefault="0056401B" w:rsidP="0056401B">
            <w:pPr>
              <w:rPr>
                <w:rFonts w:asciiTheme="minorHAnsi" w:hAnsiTheme="minorHAnsi" w:cs="Arial"/>
                <w:sz w:val="22"/>
                <w:szCs w:val="22"/>
                <w:lang w:val="en-US"/>
              </w:rPr>
            </w:pPr>
          </w:p>
          <w:p w14:paraId="12D20D18" w14:textId="77777777" w:rsidR="0056401B" w:rsidRPr="0056401B" w:rsidRDefault="0056401B" w:rsidP="0056401B">
            <w:pPr>
              <w:rPr>
                <w:rFonts w:asciiTheme="minorHAnsi" w:hAnsiTheme="minorHAnsi" w:cs="Arial"/>
                <w:sz w:val="22"/>
                <w:szCs w:val="22"/>
                <w:lang w:val="en-US"/>
              </w:rPr>
            </w:pPr>
          </w:p>
          <w:p w14:paraId="00AB5944" w14:textId="359EAB9A" w:rsidR="00EE3E15" w:rsidRDefault="00EE3E15" w:rsidP="00EE3E15">
            <w:pPr>
              <w:rPr>
                <w:rFonts w:asciiTheme="minorHAnsi" w:hAnsiTheme="minorHAnsi" w:cstheme="minorHAnsi"/>
                <w:sz w:val="22"/>
                <w:szCs w:val="22"/>
              </w:rPr>
            </w:pPr>
            <w:r w:rsidRPr="00056FF7">
              <w:rPr>
                <w:rFonts w:asciiTheme="minorHAnsi" w:hAnsiTheme="minorHAnsi" w:cstheme="minorHAnsi"/>
                <w:sz w:val="22"/>
                <w:szCs w:val="22"/>
              </w:rPr>
              <w:t xml:space="preserve">Impacted </w:t>
            </w:r>
            <w:r>
              <w:rPr>
                <w:rFonts w:asciiTheme="minorHAnsi" w:hAnsiTheme="minorHAnsi" w:cstheme="minorHAnsi"/>
                <w:sz w:val="22"/>
                <w:szCs w:val="22"/>
              </w:rPr>
              <w:t>CI Artefacts</w:t>
            </w:r>
            <w:r w:rsidRPr="00056FF7">
              <w:rPr>
                <w:rFonts w:asciiTheme="minorHAnsi" w:hAnsiTheme="minorHAnsi" w:cstheme="minorHAnsi"/>
                <w:sz w:val="22"/>
                <w:szCs w:val="22"/>
              </w:rPr>
              <w:t xml:space="preserve">: </w:t>
            </w:r>
          </w:p>
          <w:p w14:paraId="7BF705EF" w14:textId="77777777" w:rsidR="00EE3E15" w:rsidRPr="00EE3E15" w:rsidRDefault="00EE3E15" w:rsidP="00EE3E15">
            <w:pPr>
              <w:pStyle w:val="ListParagraph"/>
              <w:numPr>
                <w:ilvl w:val="0"/>
                <w:numId w:val="4"/>
              </w:numPr>
              <w:ind w:left="360"/>
              <w:rPr>
                <w:rFonts w:asciiTheme="minorHAnsi" w:hAnsiTheme="minorHAnsi" w:cs="Arial"/>
                <w:b/>
                <w:bCs/>
                <w:sz w:val="22"/>
                <w:szCs w:val="22"/>
              </w:rPr>
            </w:pPr>
            <w:r w:rsidRPr="00EE3E15">
              <w:rPr>
                <w:rFonts w:asciiTheme="minorHAnsi" w:hAnsiTheme="minorHAnsi" w:cs="Arial"/>
                <w:b/>
                <w:bCs/>
                <w:sz w:val="22"/>
                <w:szCs w:val="22"/>
              </w:rPr>
              <w:t>CSE-v51.6.0: Yes;</w:t>
            </w:r>
          </w:p>
          <w:p w14:paraId="43EAC897" w14:textId="2BE7A8AE" w:rsidR="00EE3E15" w:rsidRDefault="00EE3E15" w:rsidP="00EE3E15">
            <w:pPr>
              <w:pStyle w:val="ListParagraph"/>
              <w:numPr>
                <w:ilvl w:val="0"/>
                <w:numId w:val="4"/>
              </w:numPr>
              <w:ind w:left="360"/>
              <w:rPr>
                <w:rFonts w:asciiTheme="minorHAnsi" w:hAnsiTheme="minorHAnsi" w:cs="Arial"/>
                <w:b/>
                <w:bCs/>
                <w:sz w:val="22"/>
                <w:szCs w:val="22"/>
              </w:rPr>
            </w:pPr>
            <w:r w:rsidRPr="00EE3E15">
              <w:rPr>
                <w:rFonts w:ascii="Calibri" w:hAnsi="Calibri" w:cs="Calibri"/>
                <w:b/>
                <w:bCs/>
                <w:sz w:val="22"/>
                <w:szCs w:val="22"/>
              </w:rPr>
              <w:t>DDNTA-5.14.1-v1.00</w:t>
            </w:r>
            <w:r w:rsidRPr="00EE3E15">
              <w:rPr>
                <w:rFonts w:asciiTheme="minorHAnsi" w:hAnsiTheme="minorHAnsi" w:cs="Arial"/>
                <w:b/>
                <w:bCs/>
                <w:sz w:val="22"/>
                <w:szCs w:val="22"/>
              </w:rPr>
              <w:t xml:space="preserve"> (Appendix Q2_R_C, PDFs): Yes;</w:t>
            </w:r>
          </w:p>
          <w:p w14:paraId="17546502" w14:textId="77777777" w:rsidR="00EE3E15" w:rsidRPr="00EE3E15" w:rsidRDefault="00EE3E15" w:rsidP="00EE3E15">
            <w:pPr>
              <w:pStyle w:val="ListParagraph"/>
              <w:numPr>
                <w:ilvl w:val="0"/>
                <w:numId w:val="4"/>
              </w:numPr>
              <w:ind w:left="360"/>
              <w:rPr>
                <w:rFonts w:asciiTheme="minorHAnsi" w:hAnsiTheme="minorHAnsi" w:cs="Arial"/>
                <w:b/>
                <w:bCs/>
                <w:sz w:val="22"/>
                <w:szCs w:val="22"/>
              </w:rPr>
            </w:pPr>
            <w:r w:rsidRPr="00EE3E15">
              <w:rPr>
                <w:rFonts w:asciiTheme="minorHAnsi" w:hAnsiTheme="minorHAnsi" w:cs="Arial"/>
                <w:b/>
                <w:bCs/>
                <w:sz w:val="22"/>
                <w:szCs w:val="22"/>
              </w:rPr>
              <w:lastRenderedPageBreak/>
              <w:t>DMP Package-v5.6.0 SfA-v1.00: Yes (incl. update of file Rules and Conditions_v0.43): Yes;</w:t>
            </w:r>
          </w:p>
          <w:p w14:paraId="0C043D45" w14:textId="77777777" w:rsidR="00EE3E15" w:rsidRPr="00EE3E15" w:rsidRDefault="00EE3E15" w:rsidP="00EE3E15">
            <w:pPr>
              <w:pStyle w:val="ListParagraph"/>
              <w:numPr>
                <w:ilvl w:val="0"/>
                <w:numId w:val="4"/>
              </w:numPr>
              <w:ind w:left="360"/>
              <w:rPr>
                <w:rFonts w:asciiTheme="minorHAnsi" w:hAnsiTheme="minorHAnsi" w:cs="Arial"/>
                <w:b/>
                <w:bCs/>
                <w:sz w:val="22"/>
                <w:szCs w:val="22"/>
              </w:rPr>
            </w:pPr>
            <w:r w:rsidRPr="00EE3E15">
              <w:rPr>
                <w:rFonts w:asciiTheme="minorHAnsi" w:hAnsiTheme="minorHAnsi" w:cs="Arial"/>
                <w:b/>
                <w:bCs/>
                <w:sz w:val="22"/>
                <w:szCs w:val="22"/>
              </w:rPr>
              <w:t>CTS-5.6.1-v1.00: Yes;</w:t>
            </w:r>
          </w:p>
          <w:p w14:paraId="19AF2E60" w14:textId="77777777" w:rsidR="00EE3E15" w:rsidRPr="00EE3E15" w:rsidRDefault="00EE3E15" w:rsidP="00EE3E15">
            <w:pPr>
              <w:pStyle w:val="ListParagraph"/>
              <w:numPr>
                <w:ilvl w:val="0"/>
                <w:numId w:val="4"/>
              </w:numPr>
              <w:ind w:left="360"/>
              <w:rPr>
                <w:rFonts w:asciiTheme="minorHAnsi" w:hAnsiTheme="minorHAnsi" w:cs="Arial"/>
                <w:b/>
                <w:bCs/>
                <w:sz w:val="22"/>
                <w:szCs w:val="22"/>
              </w:rPr>
            </w:pPr>
            <w:r w:rsidRPr="00EE3E15">
              <w:rPr>
                <w:rFonts w:asciiTheme="minorHAnsi" w:hAnsiTheme="minorHAnsi" w:cs="Arial"/>
                <w:b/>
                <w:bCs/>
                <w:sz w:val="22"/>
                <w:szCs w:val="22"/>
              </w:rPr>
              <w:t>CTP-5.7.0-v1.00: Yes;</w:t>
            </w:r>
          </w:p>
          <w:p w14:paraId="7092D617" w14:textId="77777777" w:rsidR="00EE3E15" w:rsidRPr="00EE3E15" w:rsidRDefault="00EE3E15" w:rsidP="00EE3E15">
            <w:pPr>
              <w:pStyle w:val="ListParagraph"/>
              <w:numPr>
                <w:ilvl w:val="0"/>
                <w:numId w:val="4"/>
              </w:numPr>
              <w:ind w:left="360"/>
              <w:rPr>
                <w:rFonts w:asciiTheme="minorHAnsi" w:hAnsiTheme="minorHAnsi" w:cs="Arial"/>
                <w:b/>
                <w:bCs/>
                <w:sz w:val="22"/>
                <w:szCs w:val="22"/>
              </w:rPr>
            </w:pPr>
            <w:r w:rsidRPr="00EE3E15">
              <w:rPr>
                <w:rFonts w:asciiTheme="minorHAnsi" w:hAnsiTheme="minorHAnsi" w:cs="Arial"/>
                <w:b/>
                <w:bCs/>
                <w:sz w:val="22"/>
                <w:szCs w:val="22"/>
              </w:rPr>
              <w:t>CRP-v5.5-v1.00: Yes;</w:t>
            </w:r>
          </w:p>
          <w:p w14:paraId="4C2C198E" w14:textId="77777777" w:rsidR="00EE3E15" w:rsidRPr="00EE3E15" w:rsidRDefault="00EE3E15" w:rsidP="00EE3E15">
            <w:pPr>
              <w:pStyle w:val="ListParagraph"/>
              <w:numPr>
                <w:ilvl w:val="0"/>
                <w:numId w:val="4"/>
              </w:numPr>
              <w:ind w:left="360"/>
              <w:rPr>
                <w:rFonts w:asciiTheme="minorHAnsi" w:hAnsiTheme="minorHAnsi" w:cs="Arial"/>
                <w:b/>
                <w:bCs/>
                <w:sz w:val="22"/>
                <w:szCs w:val="22"/>
              </w:rPr>
            </w:pPr>
            <w:r w:rsidRPr="00EE3E15">
              <w:rPr>
                <w:rFonts w:asciiTheme="minorHAnsi" w:hAnsiTheme="minorHAnsi" w:cs="Arial"/>
                <w:b/>
                <w:bCs/>
                <w:sz w:val="22"/>
                <w:szCs w:val="22"/>
              </w:rPr>
              <w:t>ACS - v5.5.0 &amp; ACS-Annex-NCTS: 5.5.0: Yes</w:t>
            </w:r>
            <w:r w:rsidRPr="00EE3E15">
              <w:rPr>
                <w:rFonts w:asciiTheme="minorHAnsi" w:hAnsiTheme="minorHAnsi" w:cs="Arial"/>
                <w:b/>
                <w:bCs/>
                <w:sz w:val="22"/>
                <w:szCs w:val="22"/>
                <w:lang w:val="en-US"/>
              </w:rPr>
              <w:t>;</w:t>
            </w:r>
          </w:p>
          <w:p w14:paraId="713EF546" w14:textId="3FDD57EB" w:rsidR="00EE3E15" w:rsidRPr="00EE3E15" w:rsidRDefault="00EE3E15" w:rsidP="00EE3E15">
            <w:pPr>
              <w:pStyle w:val="ListParagraph"/>
              <w:numPr>
                <w:ilvl w:val="0"/>
                <w:numId w:val="4"/>
              </w:numPr>
              <w:ind w:left="360"/>
              <w:rPr>
                <w:rFonts w:asciiTheme="minorHAnsi" w:hAnsiTheme="minorHAnsi" w:cs="Arial"/>
                <w:b/>
                <w:bCs/>
                <w:sz w:val="22"/>
                <w:szCs w:val="22"/>
              </w:rPr>
            </w:pPr>
            <w:r w:rsidRPr="00EE3E15">
              <w:rPr>
                <w:rFonts w:asciiTheme="minorHAnsi" w:hAnsiTheme="minorHAnsi" w:cs="Arial"/>
                <w:b/>
                <w:bCs/>
                <w:sz w:val="22"/>
                <w:szCs w:val="22"/>
              </w:rPr>
              <w:t>TRP-5.7.3: Yes;</w:t>
            </w:r>
          </w:p>
          <w:p w14:paraId="2329F15D" w14:textId="77777777" w:rsidR="00EE3E15" w:rsidRPr="00EE3E15" w:rsidRDefault="00EE3E15" w:rsidP="00EE3E15">
            <w:pPr>
              <w:pStyle w:val="ListParagraph"/>
              <w:ind w:left="360"/>
              <w:rPr>
                <w:rFonts w:asciiTheme="minorHAnsi" w:hAnsiTheme="minorHAnsi" w:cstheme="minorHAnsi"/>
                <w:sz w:val="22"/>
                <w:szCs w:val="22"/>
              </w:rPr>
            </w:pPr>
          </w:p>
          <w:p w14:paraId="6CD8ED6A" w14:textId="77777777" w:rsidR="00174587" w:rsidRPr="00B24D6C" w:rsidRDefault="00174587" w:rsidP="00EE3E15">
            <w:pPr>
              <w:numPr>
                <w:ilvl w:val="0"/>
                <w:numId w:val="4"/>
              </w:numPr>
              <w:ind w:left="360"/>
              <w:textAlignment w:val="center"/>
              <w:rPr>
                <w:rFonts w:asciiTheme="minorHAnsi" w:hAnsiTheme="minorHAnsi" w:cstheme="minorHAnsi"/>
                <w:color w:val="808080" w:themeColor="background1" w:themeShade="80"/>
                <w:sz w:val="22"/>
                <w:szCs w:val="22"/>
              </w:rPr>
            </w:pPr>
            <w:bookmarkStart w:id="5" w:name="_Hlk61612292"/>
            <w:bookmarkStart w:id="6" w:name="_Hlk70003225"/>
            <w:bookmarkStart w:id="7" w:name="_Hlk61530501"/>
            <w:bookmarkStart w:id="8" w:name="_Hlk61859305"/>
            <w:bookmarkStart w:id="9" w:name="_Hlk78975001"/>
            <w:r w:rsidRPr="00B24D6C">
              <w:rPr>
                <w:rFonts w:asciiTheme="minorHAnsi" w:hAnsiTheme="minorHAnsi" w:cstheme="minorHAnsi"/>
                <w:color w:val="808080" w:themeColor="background1" w:themeShade="80"/>
                <w:sz w:val="22"/>
                <w:szCs w:val="22"/>
              </w:rPr>
              <w:t>DDNTA-5.14.1-v1.00 (Main Document): No;</w:t>
            </w:r>
          </w:p>
          <w:p w14:paraId="5918ECA7" w14:textId="77777777" w:rsidR="00174587" w:rsidRPr="00B24D6C" w:rsidRDefault="00174587" w:rsidP="00EE3E15">
            <w:pPr>
              <w:numPr>
                <w:ilvl w:val="0"/>
                <w:numId w:val="4"/>
              </w:numPr>
              <w:ind w:left="360"/>
              <w:textAlignment w:val="center"/>
              <w:rPr>
                <w:rFonts w:asciiTheme="minorHAnsi" w:hAnsiTheme="minorHAnsi" w:cstheme="minorHAnsi"/>
                <w:color w:val="808080" w:themeColor="background1" w:themeShade="80"/>
                <w:sz w:val="22"/>
                <w:szCs w:val="22"/>
              </w:rPr>
            </w:pPr>
            <w:r w:rsidRPr="00B24D6C">
              <w:rPr>
                <w:rFonts w:asciiTheme="minorHAnsi" w:hAnsiTheme="minorHAnsi" w:cstheme="minorHAnsi"/>
                <w:color w:val="808080" w:themeColor="background1" w:themeShade="80"/>
                <w:sz w:val="22"/>
                <w:szCs w:val="22"/>
              </w:rPr>
              <w:t xml:space="preserve">Functional Specifications (FSS/BPM): No; </w:t>
            </w:r>
          </w:p>
          <w:p w14:paraId="218168EB" w14:textId="7ABAD726" w:rsidR="00174587" w:rsidRPr="00B24D6C" w:rsidRDefault="00174587" w:rsidP="00EE3E15">
            <w:pPr>
              <w:numPr>
                <w:ilvl w:val="0"/>
                <w:numId w:val="4"/>
              </w:numPr>
              <w:ind w:left="360"/>
              <w:textAlignment w:val="center"/>
              <w:rPr>
                <w:rFonts w:asciiTheme="minorHAnsi" w:hAnsiTheme="minorHAnsi" w:cstheme="minorHAnsi"/>
                <w:color w:val="808080" w:themeColor="background1" w:themeShade="80"/>
                <w:sz w:val="22"/>
                <w:szCs w:val="22"/>
              </w:rPr>
            </w:pPr>
            <w:r w:rsidRPr="00B24D6C">
              <w:rPr>
                <w:rFonts w:asciiTheme="minorHAnsi" w:hAnsiTheme="minorHAnsi" w:cstheme="minorHAnsi"/>
                <w:color w:val="808080" w:themeColor="background1" w:themeShade="80"/>
                <w:sz w:val="22"/>
                <w:szCs w:val="22"/>
              </w:rPr>
              <w:t>UCC IA/DA Annex B: No;</w:t>
            </w:r>
          </w:p>
          <w:p w14:paraId="6CA61AF9" w14:textId="77777777" w:rsidR="00751211" w:rsidRPr="00B24D6C" w:rsidRDefault="00751211" w:rsidP="00EE3E15">
            <w:pPr>
              <w:pStyle w:val="ListParagraph"/>
              <w:numPr>
                <w:ilvl w:val="0"/>
                <w:numId w:val="4"/>
              </w:numPr>
              <w:ind w:left="360"/>
              <w:rPr>
                <w:rFonts w:asciiTheme="minorHAnsi" w:hAnsiTheme="minorHAnsi" w:cstheme="minorHAnsi"/>
                <w:color w:val="808080" w:themeColor="background1" w:themeShade="80"/>
                <w:sz w:val="22"/>
                <w:szCs w:val="22"/>
              </w:rPr>
            </w:pPr>
            <w:r w:rsidRPr="00B24D6C">
              <w:rPr>
                <w:rFonts w:asciiTheme="minorHAnsi" w:hAnsiTheme="minorHAnsi" w:cstheme="minorHAnsi"/>
                <w:color w:val="808080" w:themeColor="background1" w:themeShade="80"/>
                <w:sz w:val="22"/>
                <w:szCs w:val="22"/>
              </w:rPr>
              <w:t>DDCOM v20.3.0-v1.00: No;</w:t>
            </w:r>
          </w:p>
          <w:p w14:paraId="3B65BF5D" w14:textId="77777777" w:rsidR="00751211" w:rsidRPr="00B24D6C" w:rsidRDefault="00751211" w:rsidP="00EE3E15">
            <w:pPr>
              <w:pStyle w:val="ListParagraph"/>
              <w:numPr>
                <w:ilvl w:val="0"/>
                <w:numId w:val="4"/>
              </w:numPr>
              <w:ind w:left="360"/>
              <w:rPr>
                <w:rFonts w:asciiTheme="minorHAnsi" w:hAnsiTheme="minorHAnsi" w:cstheme="minorHAnsi"/>
                <w:color w:val="808080" w:themeColor="background1" w:themeShade="80"/>
                <w:sz w:val="22"/>
                <w:szCs w:val="22"/>
              </w:rPr>
            </w:pPr>
            <w:r w:rsidRPr="00B24D6C">
              <w:rPr>
                <w:rFonts w:asciiTheme="minorHAnsi" w:hAnsiTheme="minorHAnsi" w:cstheme="minorHAnsi"/>
                <w:color w:val="808080" w:themeColor="background1" w:themeShade="80"/>
                <w:sz w:val="22"/>
                <w:szCs w:val="22"/>
              </w:rPr>
              <w:t>ieCA 1.0.1.0: No;</w:t>
            </w:r>
          </w:p>
          <w:p w14:paraId="496B24D5" w14:textId="77777777" w:rsidR="00751211" w:rsidRPr="00B24D6C" w:rsidRDefault="00751211" w:rsidP="00EE3E15">
            <w:pPr>
              <w:pStyle w:val="ListParagraph"/>
              <w:numPr>
                <w:ilvl w:val="0"/>
                <w:numId w:val="4"/>
              </w:numPr>
              <w:ind w:left="360"/>
              <w:rPr>
                <w:rFonts w:asciiTheme="minorHAnsi" w:hAnsiTheme="minorHAnsi" w:cstheme="minorHAnsi"/>
                <w:color w:val="808080" w:themeColor="background1" w:themeShade="80"/>
                <w:sz w:val="22"/>
                <w:szCs w:val="22"/>
              </w:rPr>
            </w:pPr>
            <w:r w:rsidRPr="00B24D6C">
              <w:rPr>
                <w:rFonts w:asciiTheme="minorHAnsi" w:hAnsiTheme="minorHAnsi" w:cstheme="minorHAnsi"/>
                <w:color w:val="808080" w:themeColor="background1" w:themeShade="80"/>
                <w:sz w:val="22"/>
                <w:szCs w:val="22"/>
              </w:rPr>
              <w:t>CS/MIS2_DATA: No;</w:t>
            </w:r>
          </w:p>
          <w:p w14:paraId="2E70D540" w14:textId="10E95582" w:rsidR="00751211" w:rsidRPr="00B24D6C" w:rsidRDefault="00751211" w:rsidP="00EE3E15">
            <w:pPr>
              <w:pStyle w:val="ListParagraph"/>
              <w:numPr>
                <w:ilvl w:val="0"/>
                <w:numId w:val="4"/>
              </w:numPr>
              <w:ind w:left="360"/>
              <w:rPr>
                <w:rFonts w:asciiTheme="minorHAnsi" w:hAnsiTheme="minorHAnsi" w:cstheme="minorHAnsi"/>
                <w:color w:val="808080" w:themeColor="background1" w:themeShade="80"/>
                <w:sz w:val="22"/>
                <w:szCs w:val="22"/>
              </w:rPr>
            </w:pPr>
            <w:r w:rsidRPr="00B24D6C">
              <w:rPr>
                <w:rFonts w:asciiTheme="minorHAnsi" w:hAnsiTheme="minorHAnsi" w:cstheme="minorHAnsi"/>
                <w:color w:val="808080" w:themeColor="background1" w:themeShade="80"/>
                <w:sz w:val="22"/>
                <w:szCs w:val="22"/>
              </w:rPr>
              <w:t>CS/RD2_DATA: No;</w:t>
            </w:r>
          </w:p>
          <w:p w14:paraId="36DE9ECD" w14:textId="160A1182" w:rsidR="008C7C83" w:rsidRPr="00B24D6C" w:rsidRDefault="00751211" w:rsidP="00EE3E15">
            <w:pPr>
              <w:pStyle w:val="ListParagraph"/>
              <w:numPr>
                <w:ilvl w:val="0"/>
                <w:numId w:val="4"/>
              </w:numPr>
              <w:ind w:left="360"/>
              <w:rPr>
                <w:rFonts w:cstheme="minorHAnsi"/>
                <w:color w:val="808080" w:themeColor="background1" w:themeShade="80"/>
              </w:rPr>
            </w:pPr>
            <w:r w:rsidRPr="00B24D6C">
              <w:rPr>
                <w:rFonts w:asciiTheme="minorHAnsi" w:hAnsiTheme="minorHAnsi" w:cstheme="minorHAnsi"/>
                <w:color w:val="808080" w:themeColor="background1" w:themeShade="80"/>
                <w:sz w:val="22"/>
                <w:szCs w:val="22"/>
              </w:rPr>
              <w:t>AES-P1 and NCTS-P5 Long-Lived “Legacy” (L3) Movements Study v1.40: No</w:t>
            </w:r>
            <w:bookmarkEnd w:id="5"/>
            <w:r w:rsidRPr="00B24D6C">
              <w:rPr>
                <w:rFonts w:asciiTheme="minorHAnsi" w:hAnsiTheme="minorHAnsi" w:cstheme="minorHAnsi"/>
                <w:color w:val="808080" w:themeColor="background1" w:themeShade="80"/>
                <w:sz w:val="22"/>
                <w:szCs w:val="22"/>
              </w:rPr>
              <w:t>.</w:t>
            </w:r>
            <w:bookmarkEnd w:id="6"/>
            <w:bookmarkEnd w:id="7"/>
            <w:bookmarkEnd w:id="8"/>
          </w:p>
          <w:bookmarkEnd w:id="9"/>
          <w:p w14:paraId="4D5E4F00" w14:textId="397CFBA0" w:rsidR="00A66CD8" w:rsidRPr="006B1220" w:rsidRDefault="00A66CD8" w:rsidP="00A66CD8">
            <w:pPr>
              <w:pStyle w:val="ListParagraph"/>
              <w:ind w:left="1080"/>
              <w:rPr>
                <w:rFonts w:asciiTheme="minorHAnsi" w:hAnsiTheme="minorHAnsi" w:cs="Arial"/>
                <w:sz w:val="22"/>
                <w:szCs w:val="22"/>
              </w:rPr>
            </w:pPr>
          </w:p>
        </w:tc>
      </w:tr>
    </w:tbl>
    <w:p w14:paraId="2696BF74" w14:textId="77777777" w:rsidR="003D4A7A" w:rsidRDefault="003D4A7A" w:rsidP="00C001F9">
      <w:pPr>
        <w:rPr>
          <w:rFonts w:asciiTheme="minorHAnsi" w:hAnsiTheme="minorHAnsi" w:cs="Arial"/>
        </w:rPr>
      </w:pPr>
    </w:p>
    <w:p w14:paraId="20BA9254" w14:textId="77777777" w:rsidR="007F2950" w:rsidRPr="00A41143" w:rsidRDefault="007F2950" w:rsidP="00C001F9">
      <w:pPr>
        <w:rPr>
          <w:rFonts w:asciiTheme="minorHAnsi" w:hAnsiTheme="minorHAnsi" w:cs="Arial"/>
        </w:rPr>
      </w:pPr>
    </w:p>
    <w:p w14:paraId="134FD0E9" w14:textId="07617E91" w:rsidR="009B4627"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p w14:paraId="0B0D7F0C" w14:textId="77777777" w:rsidR="003721B1" w:rsidRDefault="003721B1" w:rsidP="00C001F9">
      <w:pPr>
        <w:rPr>
          <w:rFonts w:asciiTheme="minorHAnsi" w:hAnsiTheme="minorHAnsi" w:cs="Arial"/>
          <w:b/>
          <w:sz w:val="28"/>
          <w:szCs w:val="28"/>
        </w:rPr>
      </w:pPr>
    </w:p>
    <w:p w14:paraId="0E82B8C9" w14:textId="77777777" w:rsidR="000B5E9A" w:rsidRDefault="000B5E9A" w:rsidP="00A32D3E">
      <w:pPr>
        <w:rPr>
          <w:rFonts w:asciiTheme="minorHAnsi" w:hAnsiTheme="minorHAnsi" w:cs="Arial"/>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C343F6" w:rsidRPr="006B1220" w14:paraId="59F9CB54" w14:textId="77777777" w:rsidTr="00B246F2">
        <w:trPr>
          <w:trHeight w:val="403"/>
        </w:trPr>
        <w:tc>
          <w:tcPr>
            <w:tcW w:w="2802" w:type="dxa"/>
          </w:tcPr>
          <w:p w14:paraId="61AE552B" w14:textId="47BECF1E" w:rsidR="00C343F6" w:rsidRPr="00C9462E" w:rsidRDefault="00C343F6" w:rsidP="00B246F2">
            <w:pPr>
              <w:spacing w:before="120"/>
              <w:rPr>
                <w:rFonts w:asciiTheme="minorHAnsi" w:hAnsiTheme="minorHAnsi" w:cs="Arial"/>
                <w:b/>
                <w:sz w:val="22"/>
                <w:szCs w:val="22"/>
                <w:lang w:val="fr-BE"/>
              </w:rPr>
            </w:pPr>
            <w:r>
              <w:rPr>
                <w:rFonts w:asciiTheme="minorHAnsi" w:hAnsiTheme="minorHAnsi" w:cs="Arial"/>
                <w:b/>
                <w:sz w:val="22"/>
                <w:szCs w:val="22"/>
              </w:rPr>
              <w:fldChar w:fldCharType="begin">
                <w:ffData>
                  <w:name w:val="ImpSPEEDECN"/>
                  <w:enabled/>
                  <w:calcOnExit w:val="0"/>
                  <w:checkBox>
                    <w:sizeAuto/>
                    <w:default w:val="1"/>
                  </w:checkBox>
                </w:ffData>
              </w:fldChar>
            </w:r>
            <w:bookmarkStart w:id="10" w:name="ImpSPEEDECN"/>
            <w:r w:rsidRPr="00C9462E">
              <w:rPr>
                <w:rFonts w:asciiTheme="minorHAnsi" w:hAnsiTheme="minorHAnsi" w:cs="Arial"/>
                <w:b/>
                <w:sz w:val="22"/>
                <w:szCs w:val="22"/>
                <w:lang w:val="fr-BE"/>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bookmarkEnd w:id="10"/>
            <w:r w:rsidRPr="00C9462E">
              <w:rPr>
                <w:lang w:val="fr-BE"/>
              </w:rPr>
              <w:t xml:space="preserve"> </w:t>
            </w:r>
            <w:r w:rsidRPr="00C9462E">
              <w:rPr>
                <w:rFonts w:asciiTheme="minorHAnsi" w:hAnsiTheme="minorHAnsi" w:cs="Arial"/>
                <w:b/>
                <w:sz w:val="22"/>
                <w:szCs w:val="22"/>
                <w:lang w:val="fr-BE"/>
              </w:rPr>
              <w:t>DDNTA-v</w:t>
            </w:r>
            <w:r w:rsidR="00E105A5">
              <w:rPr>
                <w:rFonts w:asciiTheme="minorHAnsi" w:hAnsiTheme="minorHAnsi" w:cs="Arial"/>
                <w:b/>
                <w:sz w:val="22"/>
                <w:szCs w:val="22"/>
                <w:lang w:val="fr-BE"/>
              </w:rPr>
              <w:t>5.14</w:t>
            </w:r>
            <w:r>
              <w:rPr>
                <w:rFonts w:asciiTheme="minorHAnsi" w:hAnsiTheme="minorHAnsi" w:cs="Arial"/>
                <w:b/>
                <w:sz w:val="22"/>
                <w:szCs w:val="22"/>
                <w:lang w:val="fr-BE"/>
              </w:rPr>
              <w:t>.</w:t>
            </w:r>
            <w:r w:rsidR="00895BCC">
              <w:rPr>
                <w:rFonts w:asciiTheme="minorHAnsi" w:hAnsiTheme="minorHAnsi" w:cs="Arial"/>
                <w:b/>
                <w:sz w:val="22"/>
                <w:szCs w:val="22"/>
                <w:lang w:val="fr-BE"/>
              </w:rPr>
              <w:t>1</w:t>
            </w:r>
            <w:r>
              <w:rPr>
                <w:rFonts w:asciiTheme="minorHAnsi" w:hAnsiTheme="minorHAnsi" w:cs="Arial"/>
                <w:b/>
                <w:sz w:val="22"/>
                <w:szCs w:val="22"/>
                <w:lang w:val="fr-BE"/>
              </w:rPr>
              <w:t xml:space="preserve"> </w:t>
            </w:r>
            <w:r w:rsidRPr="00C9462E">
              <w:rPr>
                <w:rFonts w:asciiTheme="minorHAnsi" w:hAnsiTheme="minorHAnsi" w:cs="Arial"/>
                <w:b/>
                <w:sz w:val="22"/>
                <w:szCs w:val="22"/>
                <w:lang w:val="fr-BE"/>
              </w:rPr>
              <w:t>(</w:t>
            </w:r>
            <w:r>
              <w:rPr>
                <w:rFonts w:asciiTheme="minorHAnsi" w:hAnsiTheme="minorHAnsi" w:cs="Arial"/>
                <w:b/>
                <w:sz w:val="22"/>
                <w:szCs w:val="22"/>
                <w:lang w:val="fr-BE"/>
              </w:rPr>
              <w:t>Appendices)</w:t>
            </w:r>
          </w:p>
        </w:tc>
        <w:tc>
          <w:tcPr>
            <w:tcW w:w="6804" w:type="dxa"/>
          </w:tcPr>
          <w:p w14:paraId="78064269" w14:textId="37A1ABB6" w:rsidR="00C343F6" w:rsidRPr="00A93BDF" w:rsidRDefault="00C343F6" w:rsidP="00B246F2">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9771B5">
              <w:rPr>
                <w:rFonts w:asciiTheme="minorHAnsi" w:hAnsiTheme="minorHAnsi" w:cs="Arial"/>
                <w:b/>
                <w:sz w:val="22"/>
                <w:szCs w:val="22"/>
              </w:rPr>
              <w:fldChar w:fldCharType="begin">
                <w:ffData>
                  <w:name w:val=""/>
                  <w:enabled/>
                  <w:calcOnExit w:val="0"/>
                  <w:checkBox>
                    <w:sizeAuto/>
                    <w:default w:val="0"/>
                  </w:checkBox>
                </w:ffData>
              </w:fldChar>
            </w:r>
            <w:r w:rsidR="009771B5">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009771B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455D1A">
              <w:rPr>
                <w:rFonts w:asciiTheme="minorHAnsi" w:hAnsiTheme="minorHAnsi" w:cs="Arial"/>
                <w:b/>
                <w:sz w:val="22"/>
                <w:szCs w:val="22"/>
              </w:rPr>
              <w:fldChar w:fldCharType="begin">
                <w:ffData>
                  <w:name w:val=""/>
                  <w:enabled/>
                  <w:calcOnExit w:val="0"/>
                  <w:checkBox>
                    <w:sizeAuto/>
                    <w:default w:val="0"/>
                  </w:checkBox>
                </w:ffData>
              </w:fldChar>
            </w:r>
            <w:r w:rsidR="00455D1A">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00455D1A">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455D1A">
              <w:rPr>
                <w:rFonts w:asciiTheme="minorHAnsi" w:hAnsiTheme="minorHAnsi" w:cs="Arial"/>
                <w:b/>
                <w:sz w:val="22"/>
                <w:szCs w:val="22"/>
              </w:rPr>
              <w:fldChar w:fldCharType="begin">
                <w:ffData>
                  <w:name w:val=""/>
                  <w:enabled/>
                  <w:calcOnExit w:val="0"/>
                  <w:checkBox>
                    <w:sizeAuto/>
                    <w:default w:val="1"/>
                  </w:checkBox>
                </w:ffData>
              </w:fldChar>
            </w:r>
            <w:r w:rsidR="00455D1A">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00455D1A">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343F6" w14:paraId="0F57B9D1" w14:textId="77777777" w:rsidTr="00B246F2">
              <w:tc>
                <w:tcPr>
                  <w:tcW w:w="6573" w:type="dxa"/>
                </w:tcPr>
                <w:p w14:paraId="3A8B5C11" w14:textId="3A979AF1" w:rsidR="00C343F6" w:rsidRPr="007A7707" w:rsidRDefault="006F6F68" w:rsidP="00C343F6">
                  <w:pPr>
                    <w:spacing w:before="120"/>
                    <w:rPr>
                      <w:rFonts w:asciiTheme="minorHAnsi" w:hAnsiTheme="minorHAnsi" w:cs="Arial"/>
                      <w:bCs/>
                      <w:sz w:val="22"/>
                      <w:szCs w:val="22"/>
                    </w:rPr>
                  </w:pPr>
                  <w:r w:rsidRPr="006F6F68">
                    <w:rPr>
                      <w:rFonts w:asciiTheme="minorHAnsi" w:hAnsiTheme="minorHAnsi" w:cs="Arial"/>
                      <w:bCs/>
                      <w:sz w:val="22"/>
                      <w:szCs w:val="22"/>
                    </w:rPr>
                    <w:t>Appendices generated by CSE + Appendix Q2, Q2_R_C, K</w:t>
                  </w:r>
                </w:p>
              </w:tc>
            </w:tr>
          </w:tbl>
          <w:p w14:paraId="33803EE6" w14:textId="77777777" w:rsidR="00C343F6" w:rsidRPr="00B62BD3" w:rsidRDefault="00C343F6" w:rsidP="00B246F2">
            <w:pPr>
              <w:spacing w:before="120"/>
              <w:rPr>
                <w:rFonts w:asciiTheme="minorHAnsi" w:hAnsiTheme="minorHAnsi" w:cs="Arial"/>
                <w:b/>
                <w:sz w:val="22"/>
                <w:szCs w:val="22"/>
              </w:rPr>
            </w:pPr>
          </w:p>
        </w:tc>
      </w:tr>
      <w:tr w:rsidR="00C343F6" w:rsidRPr="00B62BD3" w14:paraId="5C1816DA" w14:textId="77777777" w:rsidTr="00B246F2">
        <w:trPr>
          <w:trHeight w:val="403"/>
        </w:trPr>
        <w:tc>
          <w:tcPr>
            <w:tcW w:w="2802" w:type="dxa"/>
            <w:tcBorders>
              <w:top w:val="single" w:sz="4" w:space="0" w:color="auto"/>
              <w:left w:val="single" w:sz="4" w:space="0" w:color="auto"/>
              <w:bottom w:val="single" w:sz="4" w:space="0" w:color="auto"/>
              <w:right w:val="single" w:sz="4" w:space="0" w:color="auto"/>
            </w:tcBorders>
          </w:tcPr>
          <w:p w14:paraId="5EFA442F" w14:textId="7974BCCD" w:rsidR="00C343F6" w:rsidRPr="006B1220" w:rsidRDefault="00C343F6" w:rsidP="00B246F2">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CSE-v51.6</w:t>
            </w:r>
            <w:r w:rsidR="007D2F89">
              <w:rPr>
                <w:rFonts w:asciiTheme="minorHAnsi" w:hAnsiTheme="minorHAnsi" w:cs="Arial"/>
                <w:b/>
                <w:sz w:val="22"/>
                <w:szCs w:val="22"/>
              </w:rPr>
              <w:t>.</w:t>
            </w:r>
            <w:r>
              <w:rPr>
                <w:rFonts w:asciiTheme="minorHAnsi" w:hAnsiTheme="minorHAnsi" w:cs="Arial"/>
                <w:b/>
                <w:sz w:val="22"/>
                <w:szCs w:val="22"/>
              </w:rPr>
              <w:t>0</w:t>
            </w:r>
          </w:p>
        </w:tc>
        <w:tc>
          <w:tcPr>
            <w:tcW w:w="6804" w:type="dxa"/>
            <w:tcBorders>
              <w:top w:val="single" w:sz="4" w:space="0" w:color="auto"/>
              <w:left w:val="single" w:sz="4" w:space="0" w:color="auto"/>
              <w:bottom w:val="single" w:sz="4" w:space="0" w:color="auto"/>
              <w:right w:val="single" w:sz="4" w:space="0" w:color="auto"/>
            </w:tcBorders>
          </w:tcPr>
          <w:p w14:paraId="4216A3C7" w14:textId="2DC72147" w:rsidR="00C343F6" w:rsidRPr="003E524A" w:rsidRDefault="00C343F6" w:rsidP="00B246F2">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sidR="009771B5">
              <w:rPr>
                <w:rFonts w:asciiTheme="minorHAnsi" w:hAnsiTheme="minorHAnsi" w:cs="Arial"/>
                <w:bCs/>
                <w:sz w:val="22"/>
                <w:szCs w:val="22"/>
              </w:rPr>
              <w:fldChar w:fldCharType="begin">
                <w:ffData>
                  <w:name w:val=""/>
                  <w:enabled/>
                  <w:calcOnExit w:val="0"/>
                  <w:checkBox>
                    <w:sizeAuto/>
                    <w:default w:val="0"/>
                  </w:checkBox>
                </w:ffData>
              </w:fldChar>
            </w:r>
            <w:r w:rsidR="009771B5">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009771B5">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sidR="00455D1A">
              <w:rPr>
                <w:rFonts w:asciiTheme="minorHAnsi" w:hAnsiTheme="minorHAnsi" w:cs="Arial"/>
                <w:bCs/>
                <w:sz w:val="22"/>
                <w:szCs w:val="22"/>
              </w:rPr>
              <w:fldChar w:fldCharType="begin">
                <w:ffData>
                  <w:name w:val=""/>
                  <w:enabled/>
                  <w:calcOnExit w:val="0"/>
                  <w:checkBox>
                    <w:sizeAuto/>
                    <w:default w:val="0"/>
                  </w:checkBox>
                </w:ffData>
              </w:fldChar>
            </w:r>
            <w:r w:rsidR="00455D1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00455D1A">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00455D1A">
              <w:rPr>
                <w:rFonts w:asciiTheme="minorHAnsi" w:hAnsiTheme="minorHAnsi" w:cs="Arial"/>
                <w:bCs/>
                <w:sz w:val="22"/>
                <w:szCs w:val="22"/>
              </w:rPr>
              <w:fldChar w:fldCharType="begin">
                <w:ffData>
                  <w:name w:val=""/>
                  <w:enabled/>
                  <w:calcOnExit w:val="0"/>
                  <w:checkBox>
                    <w:sizeAuto/>
                    <w:default w:val="1"/>
                  </w:checkBox>
                </w:ffData>
              </w:fldChar>
            </w:r>
            <w:r w:rsidR="00455D1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00455D1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7995E7ED" w14:textId="77777777" w:rsidR="00C343F6" w:rsidRPr="003E524A" w:rsidRDefault="00C343F6" w:rsidP="00B246F2">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343F6" w:rsidRPr="003E524A" w14:paraId="272C75B9" w14:textId="77777777" w:rsidTr="00B246F2">
              <w:tc>
                <w:tcPr>
                  <w:tcW w:w="6573" w:type="dxa"/>
                </w:tcPr>
                <w:p w14:paraId="06EF58C0" w14:textId="77777777" w:rsidR="00C343F6" w:rsidRPr="003E524A" w:rsidRDefault="00C343F6" w:rsidP="00B246F2">
                  <w:pPr>
                    <w:spacing w:before="120"/>
                    <w:rPr>
                      <w:rFonts w:asciiTheme="minorHAnsi" w:hAnsiTheme="minorHAnsi" w:cs="Arial"/>
                      <w:bCs/>
                      <w:sz w:val="22"/>
                      <w:szCs w:val="22"/>
                    </w:rPr>
                  </w:pPr>
                  <w:r>
                    <w:rPr>
                      <w:rFonts w:asciiTheme="minorHAnsi" w:hAnsiTheme="minorHAnsi" w:cs="Arial"/>
                      <w:bCs/>
                      <w:sz w:val="22"/>
                      <w:szCs w:val="22"/>
                    </w:rPr>
                    <w:t>Updates as</w:t>
                  </w:r>
                  <w:r w:rsidRPr="003E524A">
                    <w:rPr>
                      <w:rFonts w:asciiTheme="minorHAnsi" w:hAnsiTheme="minorHAnsi" w:cs="Arial"/>
                      <w:bCs/>
                      <w:sz w:val="22"/>
                      <w:szCs w:val="22"/>
                    </w:rPr>
                    <w:t xml:space="preserve"> described in section 3</w:t>
                  </w:r>
                  <w:r>
                    <w:rPr>
                      <w:rFonts w:asciiTheme="minorHAnsi" w:hAnsiTheme="minorHAnsi" w:cs="Arial"/>
                      <w:bCs/>
                      <w:sz w:val="22"/>
                      <w:szCs w:val="22"/>
                    </w:rPr>
                    <w:t>.</w:t>
                  </w:r>
                </w:p>
              </w:tc>
            </w:tr>
          </w:tbl>
          <w:p w14:paraId="6FAD07FB" w14:textId="77777777" w:rsidR="00C343F6" w:rsidRPr="00B62BD3" w:rsidRDefault="00C343F6" w:rsidP="00B246F2">
            <w:pPr>
              <w:spacing w:before="120"/>
              <w:rPr>
                <w:rFonts w:asciiTheme="minorHAnsi" w:hAnsiTheme="minorHAnsi" w:cs="Arial"/>
                <w:b/>
                <w:sz w:val="22"/>
                <w:szCs w:val="22"/>
              </w:rPr>
            </w:pPr>
          </w:p>
        </w:tc>
      </w:tr>
      <w:tr w:rsidR="003B79CA" w:rsidRPr="00B62BD3" w14:paraId="1C2DEBF7" w14:textId="77777777" w:rsidTr="00B246F2">
        <w:trPr>
          <w:trHeight w:val="403"/>
        </w:trPr>
        <w:tc>
          <w:tcPr>
            <w:tcW w:w="2802" w:type="dxa"/>
            <w:tcBorders>
              <w:top w:val="single" w:sz="4" w:space="0" w:color="auto"/>
              <w:left w:val="single" w:sz="4" w:space="0" w:color="auto"/>
              <w:bottom w:val="single" w:sz="4" w:space="0" w:color="auto"/>
              <w:right w:val="single" w:sz="4" w:space="0" w:color="auto"/>
            </w:tcBorders>
          </w:tcPr>
          <w:p w14:paraId="32CB9277" w14:textId="73F50C49" w:rsidR="003B79CA" w:rsidRDefault="003B79CA" w:rsidP="003B79CA">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Segoe UI" w:hAnsi="Segoe UI" w:cs="Segoe UI"/>
                <w:b/>
                <w:bCs/>
                <w:color w:val="242424"/>
                <w:sz w:val="22"/>
                <w:szCs w:val="22"/>
                <w:shd w:val="clear" w:color="auto" w:fill="FFFFFF"/>
              </w:rPr>
              <w:t> </w:t>
            </w:r>
            <w:r w:rsidRPr="003B79CA">
              <w:rPr>
                <w:rFonts w:asciiTheme="minorHAnsi" w:hAnsiTheme="minorHAnsi" w:cs="Arial"/>
                <w:b/>
                <w:sz w:val="22"/>
                <w:szCs w:val="22"/>
              </w:rPr>
              <w:t>DMP-v5.6.0</w:t>
            </w:r>
          </w:p>
        </w:tc>
        <w:tc>
          <w:tcPr>
            <w:tcW w:w="6804" w:type="dxa"/>
            <w:tcBorders>
              <w:top w:val="single" w:sz="4" w:space="0" w:color="auto"/>
              <w:left w:val="single" w:sz="4" w:space="0" w:color="auto"/>
              <w:bottom w:val="single" w:sz="4" w:space="0" w:color="auto"/>
              <w:right w:val="single" w:sz="4" w:space="0" w:color="auto"/>
            </w:tcBorders>
          </w:tcPr>
          <w:p w14:paraId="55A54DE8" w14:textId="0CE016EE" w:rsidR="003B79CA" w:rsidRPr="003E524A" w:rsidRDefault="003B79CA" w:rsidP="003B79CA">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sidR="00455D1A">
              <w:rPr>
                <w:rFonts w:asciiTheme="minorHAnsi" w:hAnsiTheme="minorHAnsi" w:cs="Arial"/>
                <w:bCs/>
                <w:sz w:val="22"/>
                <w:szCs w:val="22"/>
              </w:rPr>
              <w:fldChar w:fldCharType="begin">
                <w:ffData>
                  <w:name w:val=""/>
                  <w:enabled/>
                  <w:calcOnExit w:val="0"/>
                  <w:checkBox>
                    <w:sizeAuto/>
                    <w:default w:val="0"/>
                  </w:checkBox>
                </w:ffData>
              </w:fldChar>
            </w:r>
            <w:r w:rsidR="00455D1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00455D1A">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sidR="00455D1A">
              <w:rPr>
                <w:rFonts w:asciiTheme="minorHAnsi" w:hAnsiTheme="minorHAnsi" w:cs="Arial"/>
                <w:bCs/>
                <w:sz w:val="22"/>
                <w:szCs w:val="22"/>
              </w:rPr>
              <w:fldChar w:fldCharType="begin">
                <w:ffData>
                  <w:name w:val=""/>
                  <w:enabled/>
                  <w:calcOnExit w:val="0"/>
                  <w:checkBox>
                    <w:sizeAuto/>
                    <w:default w:val="1"/>
                  </w:checkBox>
                </w:ffData>
              </w:fldChar>
            </w:r>
            <w:r w:rsidR="00455D1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00455D1A">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41AA9BC4" w14:textId="77777777" w:rsidR="003B79CA" w:rsidRPr="003E524A" w:rsidRDefault="003B79CA" w:rsidP="003B79CA">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B79CA" w:rsidRPr="003E524A" w14:paraId="6685BC6F" w14:textId="77777777" w:rsidTr="00B246F2">
              <w:tc>
                <w:tcPr>
                  <w:tcW w:w="6573" w:type="dxa"/>
                </w:tcPr>
                <w:p w14:paraId="492689EA" w14:textId="77777777" w:rsidR="003B79CA" w:rsidRPr="003E524A" w:rsidRDefault="003B79CA" w:rsidP="003B79CA">
                  <w:pPr>
                    <w:spacing w:before="120"/>
                    <w:rPr>
                      <w:rFonts w:asciiTheme="minorHAnsi" w:hAnsiTheme="minorHAnsi" w:cs="Arial"/>
                      <w:bCs/>
                      <w:sz w:val="22"/>
                      <w:szCs w:val="22"/>
                    </w:rPr>
                  </w:pPr>
                  <w:r>
                    <w:rPr>
                      <w:rFonts w:asciiTheme="minorHAnsi" w:hAnsiTheme="minorHAnsi" w:cs="Arial"/>
                      <w:bCs/>
                      <w:sz w:val="22"/>
                      <w:szCs w:val="22"/>
                    </w:rPr>
                    <w:t>Updates as</w:t>
                  </w:r>
                  <w:r w:rsidRPr="003E524A">
                    <w:rPr>
                      <w:rFonts w:asciiTheme="minorHAnsi" w:hAnsiTheme="minorHAnsi" w:cs="Arial"/>
                      <w:bCs/>
                      <w:sz w:val="22"/>
                      <w:szCs w:val="22"/>
                    </w:rPr>
                    <w:t xml:space="preserve"> described in section 3</w:t>
                  </w:r>
                  <w:r>
                    <w:rPr>
                      <w:rFonts w:asciiTheme="minorHAnsi" w:hAnsiTheme="minorHAnsi" w:cs="Arial"/>
                      <w:bCs/>
                      <w:sz w:val="22"/>
                      <w:szCs w:val="22"/>
                    </w:rPr>
                    <w:t>.</w:t>
                  </w:r>
                </w:p>
              </w:tc>
            </w:tr>
          </w:tbl>
          <w:p w14:paraId="46BEAE34" w14:textId="77777777" w:rsidR="003B79CA" w:rsidRPr="003E524A" w:rsidRDefault="003B79CA" w:rsidP="003B79CA">
            <w:pPr>
              <w:spacing w:before="120"/>
              <w:rPr>
                <w:rFonts w:asciiTheme="minorHAnsi" w:hAnsiTheme="minorHAnsi" w:cs="Arial"/>
                <w:bCs/>
                <w:sz w:val="22"/>
                <w:szCs w:val="22"/>
              </w:rPr>
            </w:pPr>
          </w:p>
        </w:tc>
      </w:tr>
      <w:tr w:rsidR="003F2878" w:rsidRPr="00B62BD3" w14:paraId="3BD41C8B" w14:textId="77777777" w:rsidTr="00B246F2">
        <w:trPr>
          <w:trHeight w:val="403"/>
        </w:trPr>
        <w:tc>
          <w:tcPr>
            <w:tcW w:w="2802" w:type="dxa"/>
            <w:tcBorders>
              <w:top w:val="single" w:sz="4" w:space="0" w:color="auto"/>
              <w:left w:val="single" w:sz="4" w:space="0" w:color="auto"/>
              <w:bottom w:val="single" w:sz="4" w:space="0" w:color="auto"/>
              <w:right w:val="single" w:sz="4" w:space="0" w:color="auto"/>
            </w:tcBorders>
          </w:tcPr>
          <w:p w14:paraId="525A039E" w14:textId="18086A63" w:rsidR="003F2878" w:rsidRDefault="003F2878" w:rsidP="003F287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sidRPr="00483E6C">
              <w:rPr>
                <w:rFonts w:asciiTheme="minorHAnsi" w:hAnsiTheme="minorHAnsi" w:cs="Arial"/>
                <w:sz w:val="22"/>
                <w:szCs w:val="22"/>
              </w:rPr>
              <w:t xml:space="preserve"> </w:t>
            </w:r>
            <w:r w:rsidRPr="003F2878">
              <w:rPr>
                <w:rFonts w:asciiTheme="minorHAnsi" w:hAnsiTheme="minorHAnsi" w:cs="Arial"/>
                <w:b/>
                <w:bCs/>
                <w:sz w:val="22"/>
                <w:szCs w:val="22"/>
              </w:rPr>
              <w:t>CTS-5.6.1</w:t>
            </w:r>
          </w:p>
        </w:tc>
        <w:tc>
          <w:tcPr>
            <w:tcW w:w="6804" w:type="dxa"/>
            <w:tcBorders>
              <w:top w:val="single" w:sz="4" w:space="0" w:color="auto"/>
              <w:left w:val="single" w:sz="4" w:space="0" w:color="auto"/>
              <w:bottom w:val="single" w:sz="4" w:space="0" w:color="auto"/>
              <w:right w:val="single" w:sz="4" w:space="0" w:color="auto"/>
            </w:tcBorders>
          </w:tcPr>
          <w:p w14:paraId="5198826F" w14:textId="4086B611" w:rsidR="003F2878" w:rsidRPr="003E524A" w:rsidRDefault="003F2878" w:rsidP="003F2878">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62D0C1A0" w14:textId="77777777" w:rsidR="003F2878" w:rsidRPr="003E524A" w:rsidRDefault="003F2878" w:rsidP="003F2878">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F2878" w:rsidRPr="003E524A" w14:paraId="259BDF20" w14:textId="77777777" w:rsidTr="00463599">
              <w:tc>
                <w:tcPr>
                  <w:tcW w:w="6573" w:type="dxa"/>
                </w:tcPr>
                <w:p w14:paraId="7DA10724" w14:textId="2E650F16" w:rsidR="003F2878" w:rsidRPr="003E524A" w:rsidRDefault="003F2878" w:rsidP="003F2878">
                  <w:pPr>
                    <w:spacing w:before="120"/>
                    <w:rPr>
                      <w:rFonts w:asciiTheme="minorHAnsi" w:hAnsiTheme="minorHAnsi" w:cs="Arial"/>
                      <w:bCs/>
                      <w:sz w:val="22"/>
                      <w:szCs w:val="22"/>
                    </w:rPr>
                  </w:pPr>
                  <w:r w:rsidRPr="003F2878">
                    <w:rPr>
                      <w:rFonts w:asciiTheme="minorHAnsi" w:hAnsiTheme="minorHAnsi" w:cs="Arial"/>
                      <w:bCs/>
                      <w:sz w:val="22"/>
                      <w:szCs w:val="22"/>
                    </w:rPr>
                    <w:t>Alignment of XSLT files according to the updates of specifications</w:t>
                  </w:r>
                </w:p>
              </w:tc>
            </w:tr>
          </w:tbl>
          <w:p w14:paraId="62499488" w14:textId="77777777" w:rsidR="003F2878" w:rsidRPr="003E524A" w:rsidRDefault="003F2878" w:rsidP="003F2878">
            <w:pPr>
              <w:spacing w:before="120"/>
              <w:rPr>
                <w:rFonts w:asciiTheme="minorHAnsi" w:hAnsiTheme="minorHAnsi" w:cs="Arial"/>
                <w:bCs/>
                <w:sz w:val="22"/>
                <w:szCs w:val="22"/>
              </w:rPr>
            </w:pPr>
          </w:p>
        </w:tc>
      </w:tr>
      <w:tr w:rsidR="003F2878" w:rsidRPr="00B62BD3" w14:paraId="7D443F1F" w14:textId="77777777" w:rsidTr="00B246F2">
        <w:trPr>
          <w:trHeight w:val="403"/>
        </w:trPr>
        <w:tc>
          <w:tcPr>
            <w:tcW w:w="2802" w:type="dxa"/>
            <w:tcBorders>
              <w:top w:val="single" w:sz="4" w:space="0" w:color="auto"/>
              <w:left w:val="single" w:sz="4" w:space="0" w:color="auto"/>
              <w:bottom w:val="single" w:sz="4" w:space="0" w:color="auto"/>
              <w:right w:val="single" w:sz="4" w:space="0" w:color="auto"/>
            </w:tcBorders>
          </w:tcPr>
          <w:p w14:paraId="38FD00E4" w14:textId="0F7B9C1D" w:rsidR="003F2878" w:rsidRDefault="003F2878" w:rsidP="003F287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CTP-v5.7.0</w:t>
            </w:r>
          </w:p>
        </w:tc>
        <w:tc>
          <w:tcPr>
            <w:tcW w:w="6804" w:type="dxa"/>
            <w:tcBorders>
              <w:top w:val="single" w:sz="4" w:space="0" w:color="auto"/>
              <w:left w:val="single" w:sz="4" w:space="0" w:color="auto"/>
              <w:bottom w:val="single" w:sz="4" w:space="0" w:color="auto"/>
              <w:right w:val="single" w:sz="4" w:space="0" w:color="auto"/>
            </w:tcBorders>
          </w:tcPr>
          <w:p w14:paraId="572BE5F7" w14:textId="58F80E91" w:rsidR="003F2878" w:rsidRPr="003E524A" w:rsidRDefault="003F2878" w:rsidP="003F2878">
            <w:pPr>
              <w:spacing w:before="120"/>
              <w:rPr>
                <w:rFonts w:asciiTheme="minorHAnsi" w:hAnsiTheme="minorHAnsi" w:cs="Arial"/>
                <w:bCs/>
                <w:sz w:val="22"/>
                <w:szCs w:val="22"/>
              </w:rPr>
            </w:pPr>
            <w:r>
              <w:rPr>
                <w:rFonts w:asciiTheme="minorHAnsi" w:hAnsiTheme="minorHAnsi" w:cs="Arial"/>
                <w:bCs/>
                <w:sz w:val="22"/>
                <w:szCs w:val="22"/>
              </w:rPr>
              <w:fldChar w:fldCharType="begin">
                <w:ffData>
                  <w:name w:val="ImpSMART"/>
                  <w:enabled/>
                  <w:calcOnExit w:val="0"/>
                  <w:checkBox>
                    <w:sizeAuto/>
                    <w:default w:val="0"/>
                  </w:checkBox>
                </w:ffData>
              </w:fldChar>
            </w:r>
            <w:bookmarkStart w:id="11" w:name="ImpSMART"/>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bookmarkEnd w:id="11"/>
            <w:r w:rsidRPr="003E524A">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4A221D2E" w14:textId="77777777" w:rsidR="003F2878" w:rsidRPr="003E524A" w:rsidRDefault="003F2878" w:rsidP="003F2878">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F2878" w:rsidRPr="003E524A" w14:paraId="67E4702F" w14:textId="77777777" w:rsidTr="00B246F2">
              <w:tc>
                <w:tcPr>
                  <w:tcW w:w="6573" w:type="dxa"/>
                </w:tcPr>
                <w:p w14:paraId="19C64F7F" w14:textId="61028A67" w:rsidR="003F2878" w:rsidRPr="003E524A" w:rsidRDefault="003F2878" w:rsidP="003F2878">
                  <w:pPr>
                    <w:spacing w:before="120"/>
                    <w:rPr>
                      <w:rFonts w:asciiTheme="minorHAnsi" w:hAnsiTheme="minorHAnsi" w:cs="Arial"/>
                      <w:bCs/>
                      <w:sz w:val="22"/>
                      <w:szCs w:val="22"/>
                    </w:rPr>
                  </w:pPr>
                  <w:r w:rsidRPr="003F2878">
                    <w:rPr>
                      <w:rFonts w:asciiTheme="minorHAnsi" w:hAnsiTheme="minorHAnsi" w:cs="Arial"/>
                      <w:bCs/>
                      <w:sz w:val="22"/>
                      <w:szCs w:val="22"/>
                    </w:rPr>
                    <w:t>Alignment of scenarios according to the updates of specifications</w:t>
                  </w:r>
                </w:p>
              </w:tc>
            </w:tr>
          </w:tbl>
          <w:p w14:paraId="5D180352" w14:textId="77777777" w:rsidR="003F2878" w:rsidRPr="003E524A" w:rsidRDefault="003F2878" w:rsidP="003F2878">
            <w:pPr>
              <w:spacing w:before="120"/>
              <w:rPr>
                <w:rFonts w:asciiTheme="minorHAnsi" w:hAnsiTheme="minorHAnsi" w:cs="Arial"/>
                <w:bCs/>
                <w:sz w:val="22"/>
                <w:szCs w:val="22"/>
              </w:rPr>
            </w:pPr>
          </w:p>
        </w:tc>
      </w:tr>
      <w:tr w:rsidR="003F2878" w:rsidRPr="00B62BD3" w14:paraId="6659923F" w14:textId="77777777" w:rsidTr="00B246F2">
        <w:trPr>
          <w:trHeight w:val="403"/>
        </w:trPr>
        <w:tc>
          <w:tcPr>
            <w:tcW w:w="2802" w:type="dxa"/>
            <w:tcBorders>
              <w:top w:val="single" w:sz="4" w:space="0" w:color="auto"/>
              <w:left w:val="single" w:sz="4" w:space="0" w:color="auto"/>
              <w:bottom w:val="single" w:sz="4" w:space="0" w:color="auto"/>
              <w:right w:val="single" w:sz="4" w:space="0" w:color="auto"/>
            </w:tcBorders>
          </w:tcPr>
          <w:p w14:paraId="3F147106" w14:textId="5D771477" w:rsidR="003F2878" w:rsidRDefault="003F2878" w:rsidP="003F287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Segoe UI" w:hAnsi="Segoe UI" w:cs="Segoe UI"/>
                <w:b/>
                <w:bCs/>
                <w:color w:val="242424"/>
                <w:sz w:val="22"/>
                <w:szCs w:val="22"/>
                <w:shd w:val="clear" w:color="auto" w:fill="FFFFFF"/>
              </w:rPr>
              <w:t> </w:t>
            </w:r>
            <w:r w:rsidRPr="00790C73">
              <w:rPr>
                <w:rFonts w:asciiTheme="minorHAnsi" w:hAnsiTheme="minorHAnsi" w:cs="Arial"/>
                <w:b/>
                <w:sz w:val="22"/>
                <w:szCs w:val="22"/>
              </w:rPr>
              <w:t>CR</w:t>
            </w:r>
            <w:r w:rsidRPr="003B79CA">
              <w:rPr>
                <w:rFonts w:asciiTheme="minorHAnsi" w:hAnsiTheme="minorHAnsi" w:cs="Arial"/>
                <w:b/>
                <w:sz w:val="22"/>
                <w:szCs w:val="22"/>
              </w:rPr>
              <w:t>P-v5.6.0</w:t>
            </w:r>
          </w:p>
        </w:tc>
        <w:tc>
          <w:tcPr>
            <w:tcW w:w="6804" w:type="dxa"/>
            <w:tcBorders>
              <w:top w:val="single" w:sz="4" w:space="0" w:color="auto"/>
              <w:left w:val="single" w:sz="4" w:space="0" w:color="auto"/>
              <w:bottom w:val="single" w:sz="4" w:space="0" w:color="auto"/>
              <w:right w:val="single" w:sz="4" w:space="0" w:color="auto"/>
            </w:tcBorders>
          </w:tcPr>
          <w:p w14:paraId="3C59026E" w14:textId="364D3216" w:rsidR="003F2878" w:rsidRPr="003E524A" w:rsidRDefault="003F2878" w:rsidP="003F2878">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3DBF10B3" w14:textId="77777777" w:rsidR="003F2878" w:rsidRPr="003E524A" w:rsidRDefault="003F2878" w:rsidP="003F2878">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F2878" w:rsidRPr="003E524A" w14:paraId="55C24485" w14:textId="77777777" w:rsidTr="00B246F2">
              <w:tc>
                <w:tcPr>
                  <w:tcW w:w="6573" w:type="dxa"/>
                </w:tcPr>
                <w:p w14:paraId="65F07B97" w14:textId="37D1A6AF" w:rsidR="003F2878" w:rsidRPr="003E524A" w:rsidRDefault="003F2878" w:rsidP="003F2878">
                  <w:pPr>
                    <w:spacing w:before="120"/>
                    <w:rPr>
                      <w:rFonts w:asciiTheme="minorHAnsi" w:hAnsiTheme="minorHAnsi" w:cs="Arial"/>
                      <w:bCs/>
                      <w:sz w:val="22"/>
                      <w:szCs w:val="22"/>
                    </w:rPr>
                  </w:pPr>
                  <w:r w:rsidRPr="003F2878">
                    <w:rPr>
                      <w:rFonts w:asciiTheme="minorHAnsi" w:hAnsiTheme="minorHAnsi" w:cs="Arial"/>
                      <w:bCs/>
                      <w:sz w:val="22"/>
                      <w:szCs w:val="22"/>
                    </w:rPr>
                    <w:t>A new version of CRP will be published due to the updates of its components.</w:t>
                  </w:r>
                </w:p>
              </w:tc>
            </w:tr>
          </w:tbl>
          <w:p w14:paraId="0E40C887" w14:textId="77777777" w:rsidR="003F2878" w:rsidRPr="003E524A" w:rsidRDefault="003F2878" w:rsidP="003F2878">
            <w:pPr>
              <w:spacing w:before="120"/>
              <w:rPr>
                <w:rFonts w:asciiTheme="minorHAnsi" w:hAnsiTheme="minorHAnsi" w:cs="Arial"/>
                <w:bCs/>
                <w:sz w:val="22"/>
                <w:szCs w:val="22"/>
              </w:rPr>
            </w:pPr>
          </w:p>
        </w:tc>
      </w:tr>
      <w:tr w:rsidR="003F2878" w:rsidRPr="00B62BD3" w14:paraId="3AEBB4A7" w14:textId="77777777" w:rsidTr="00B246F2">
        <w:trPr>
          <w:trHeight w:val="403"/>
        </w:trPr>
        <w:tc>
          <w:tcPr>
            <w:tcW w:w="2802" w:type="dxa"/>
            <w:tcBorders>
              <w:top w:val="single" w:sz="4" w:space="0" w:color="auto"/>
              <w:left w:val="single" w:sz="4" w:space="0" w:color="auto"/>
              <w:bottom w:val="single" w:sz="4" w:space="0" w:color="auto"/>
              <w:right w:val="single" w:sz="4" w:space="0" w:color="auto"/>
            </w:tcBorders>
          </w:tcPr>
          <w:p w14:paraId="3E367C67" w14:textId="57089955" w:rsidR="003F2878" w:rsidRDefault="003F2878" w:rsidP="003F287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Segoe UI" w:hAnsi="Segoe UI" w:cs="Segoe UI"/>
                <w:b/>
                <w:bCs/>
                <w:color w:val="242424"/>
                <w:sz w:val="22"/>
                <w:szCs w:val="22"/>
                <w:shd w:val="clear" w:color="auto" w:fill="FFFFFF"/>
              </w:rPr>
              <w:t> </w:t>
            </w:r>
            <w:r w:rsidRPr="00224CF6">
              <w:rPr>
                <w:rFonts w:asciiTheme="minorHAnsi" w:hAnsiTheme="minorHAnsi" w:cs="Arial"/>
                <w:b/>
                <w:sz w:val="22"/>
                <w:szCs w:val="22"/>
              </w:rPr>
              <w:t>ACS</w:t>
            </w:r>
            <w:r w:rsidRPr="003B79CA">
              <w:rPr>
                <w:rFonts w:asciiTheme="minorHAnsi" w:hAnsiTheme="minorHAnsi" w:cs="Arial"/>
                <w:b/>
                <w:sz w:val="22"/>
                <w:szCs w:val="22"/>
              </w:rPr>
              <w:t>-v5.</w:t>
            </w:r>
            <w:r>
              <w:rPr>
                <w:rFonts w:asciiTheme="minorHAnsi" w:hAnsiTheme="minorHAnsi" w:cs="Arial"/>
                <w:b/>
                <w:sz w:val="22"/>
                <w:szCs w:val="22"/>
              </w:rPr>
              <w:t>5.0</w:t>
            </w:r>
          </w:p>
        </w:tc>
        <w:tc>
          <w:tcPr>
            <w:tcW w:w="6804" w:type="dxa"/>
            <w:tcBorders>
              <w:top w:val="single" w:sz="4" w:space="0" w:color="auto"/>
              <w:left w:val="single" w:sz="4" w:space="0" w:color="auto"/>
              <w:bottom w:val="single" w:sz="4" w:space="0" w:color="auto"/>
              <w:right w:val="single" w:sz="4" w:space="0" w:color="auto"/>
            </w:tcBorders>
          </w:tcPr>
          <w:p w14:paraId="31C2FED9" w14:textId="44FB894A" w:rsidR="003F2878" w:rsidRPr="003E524A" w:rsidRDefault="003F2878" w:rsidP="003F2878">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sidR="00455D1A">
              <w:rPr>
                <w:rFonts w:asciiTheme="minorHAnsi" w:hAnsiTheme="minorHAnsi" w:cs="Arial"/>
                <w:bCs/>
                <w:sz w:val="22"/>
                <w:szCs w:val="22"/>
              </w:rPr>
              <w:fldChar w:fldCharType="begin">
                <w:ffData>
                  <w:name w:val=""/>
                  <w:enabled/>
                  <w:calcOnExit w:val="0"/>
                  <w:checkBox>
                    <w:sizeAuto/>
                    <w:default w:val="1"/>
                  </w:checkBox>
                </w:ffData>
              </w:fldChar>
            </w:r>
            <w:r w:rsidR="00455D1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00455D1A">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sidR="00455D1A">
              <w:rPr>
                <w:rFonts w:asciiTheme="minorHAnsi" w:hAnsiTheme="minorHAnsi" w:cs="Arial"/>
                <w:bCs/>
                <w:sz w:val="22"/>
                <w:szCs w:val="22"/>
              </w:rPr>
              <w:fldChar w:fldCharType="begin">
                <w:ffData>
                  <w:name w:val=""/>
                  <w:enabled/>
                  <w:calcOnExit w:val="0"/>
                  <w:checkBox>
                    <w:sizeAuto/>
                    <w:default w:val="0"/>
                  </w:checkBox>
                </w:ffData>
              </w:fldChar>
            </w:r>
            <w:r w:rsidR="00455D1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00455D1A">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20B7A0ED" w14:textId="77777777" w:rsidR="003F2878" w:rsidRPr="003E524A" w:rsidRDefault="003F2878" w:rsidP="003F2878">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F2878" w:rsidRPr="003E524A" w14:paraId="492B2563" w14:textId="77777777" w:rsidTr="00B246F2">
              <w:tc>
                <w:tcPr>
                  <w:tcW w:w="6573" w:type="dxa"/>
                </w:tcPr>
                <w:p w14:paraId="3FA5729F" w14:textId="50BA72C7" w:rsidR="003F2878" w:rsidRPr="003E524A" w:rsidRDefault="003F2878" w:rsidP="003F2878">
                  <w:pPr>
                    <w:spacing w:before="120"/>
                    <w:rPr>
                      <w:rFonts w:asciiTheme="minorHAnsi" w:hAnsiTheme="minorHAnsi" w:cs="Arial"/>
                      <w:bCs/>
                      <w:sz w:val="22"/>
                      <w:szCs w:val="22"/>
                    </w:rPr>
                  </w:pPr>
                  <w:r w:rsidRPr="003F2878">
                    <w:rPr>
                      <w:rFonts w:asciiTheme="minorHAnsi" w:hAnsiTheme="minorHAnsi" w:cs="Arial"/>
                      <w:bCs/>
                      <w:sz w:val="22"/>
                      <w:szCs w:val="22"/>
                    </w:rPr>
                    <w:lastRenderedPageBreak/>
                    <w:t>Alignment of scenarios according to the updates of specifications</w:t>
                  </w:r>
                </w:p>
              </w:tc>
            </w:tr>
          </w:tbl>
          <w:p w14:paraId="4B4F43E0" w14:textId="77777777" w:rsidR="003F2878" w:rsidRPr="003E524A" w:rsidRDefault="003F2878" w:rsidP="003F2878">
            <w:pPr>
              <w:spacing w:before="120"/>
              <w:rPr>
                <w:rFonts w:asciiTheme="minorHAnsi" w:hAnsiTheme="minorHAnsi" w:cs="Arial"/>
                <w:bCs/>
                <w:sz w:val="22"/>
                <w:szCs w:val="22"/>
              </w:rPr>
            </w:pPr>
          </w:p>
        </w:tc>
      </w:tr>
      <w:tr w:rsidR="003F2878" w:rsidRPr="00B62BD3" w14:paraId="35D556B8" w14:textId="77777777" w:rsidTr="00B246F2">
        <w:trPr>
          <w:trHeight w:val="403"/>
        </w:trPr>
        <w:tc>
          <w:tcPr>
            <w:tcW w:w="2802" w:type="dxa"/>
            <w:tcBorders>
              <w:top w:val="single" w:sz="4" w:space="0" w:color="auto"/>
              <w:left w:val="single" w:sz="4" w:space="0" w:color="auto"/>
              <w:bottom w:val="single" w:sz="4" w:space="0" w:color="auto"/>
              <w:right w:val="single" w:sz="4" w:space="0" w:color="auto"/>
            </w:tcBorders>
          </w:tcPr>
          <w:p w14:paraId="0461C77C" w14:textId="311AD381" w:rsidR="003F2878" w:rsidRDefault="003F2878" w:rsidP="003F2878">
            <w:pPr>
              <w:spacing w:before="120"/>
              <w:rPr>
                <w:rFonts w:asciiTheme="minorHAnsi" w:hAnsiTheme="minorHAnsi" w:cs="Arial"/>
                <w:b/>
                <w:sz w:val="22"/>
                <w:szCs w:val="22"/>
              </w:rPr>
            </w:pPr>
            <w:r>
              <w:rPr>
                <w:rFonts w:asciiTheme="minorHAnsi" w:hAnsiTheme="minorHAnsi" w:cs="Arial"/>
                <w:b/>
                <w:sz w:val="22"/>
                <w:szCs w:val="22"/>
              </w:rPr>
              <w:lastRenderedPageBreak/>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TRP-v5.7.3</w:t>
            </w:r>
          </w:p>
        </w:tc>
        <w:tc>
          <w:tcPr>
            <w:tcW w:w="6804" w:type="dxa"/>
            <w:tcBorders>
              <w:top w:val="single" w:sz="4" w:space="0" w:color="auto"/>
              <w:left w:val="single" w:sz="4" w:space="0" w:color="auto"/>
              <w:bottom w:val="single" w:sz="4" w:space="0" w:color="auto"/>
              <w:right w:val="single" w:sz="4" w:space="0" w:color="auto"/>
            </w:tcBorders>
          </w:tcPr>
          <w:p w14:paraId="27B84216" w14:textId="63F9C7DE" w:rsidR="003F2878" w:rsidRPr="003E524A" w:rsidRDefault="003F2878" w:rsidP="003F2878">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BE56D4">
              <w:rPr>
                <w:rFonts w:asciiTheme="minorHAnsi" w:hAnsiTheme="minorHAnsi" w:cs="Arial"/>
                <w:bCs/>
                <w:sz w:val="22"/>
                <w:szCs w:val="22"/>
              </w:rPr>
            </w:r>
            <w:r w:rsidR="00BE56D4">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62CC17E3" w14:textId="77777777" w:rsidR="003F2878" w:rsidRPr="003E524A" w:rsidRDefault="003F2878" w:rsidP="003F2878">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F2878" w:rsidRPr="003E524A" w14:paraId="5B5CF3B3" w14:textId="77777777" w:rsidTr="00B246F2">
              <w:tc>
                <w:tcPr>
                  <w:tcW w:w="6573" w:type="dxa"/>
                </w:tcPr>
                <w:p w14:paraId="4ABD4DC2" w14:textId="2A1711CA" w:rsidR="003F2878" w:rsidRPr="003E524A" w:rsidRDefault="003F2878" w:rsidP="003F2878">
                  <w:pPr>
                    <w:spacing w:before="120"/>
                    <w:rPr>
                      <w:rFonts w:asciiTheme="minorHAnsi" w:hAnsiTheme="minorHAnsi" w:cs="Arial"/>
                      <w:bCs/>
                      <w:sz w:val="22"/>
                      <w:szCs w:val="22"/>
                    </w:rPr>
                  </w:pPr>
                  <w:r w:rsidRPr="003F2878">
                    <w:rPr>
                      <w:rFonts w:asciiTheme="minorHAnsi" w:hAnsiTheme="minorHAnsi" w:cs="Arial"/>
                      <w:bCs/>
                      <w:sz w:val="22"/>
                      <w:szCs w:val="22"/>
                    </w:rPr>
                    <w:t>Alignment of messages according to the updates of specifications.</w:t>
                  </w:r>
                </w:p>
              </w:tc>
            </w:tr>
          </w:tbl>
          <w:p w14:paraId="362EA0A3" w14:textId="77777777" w:rsidR="003F2878" w:rsidRPr="003E524A" w:rsidRDefault="003F2878" w:rsidP="003F2878">
            <w:pPr>
              <w:spacing w:before="120"/>
              <w:rPr>
                <w:rFonts w:asciiTheme="minorHAnsi" w:hAnsiTheme="minorHAnsi" w:cs="Arial"/>
                <w:bCs/>
                <w:sz w:val="22"/>
                <w:szCs w:val="22"/>
              </w:rPr>
            </w:pPr>
          </w:p>
        </w:tc>
      </w:tr>
    </w:tbl>
    <w:p w14:paraId="58B74919" w14:textId="77777777" w:rsidR="004D4ABD" w:rsidRDefault="004D4ABD" w:rsidP="00A32D3E">
      <w:pPr>
        <w:rPr>
          <w:rFonts w:asciiTheme="minorHAnsi" w:hAnsiTheme="minorHAnsi" w:cs="Arial"/>
          <w:b/>
          <w:sz w:val="28"/>
          <w:szCs w:val="28"/>
        </w:rPr>
      </w:pPr>
    </w:p>
    <w:p w14:paraId="51A85455" w14:textId="77777777" w:rsidR="0057302C" w:rsidRDefault="0057302C" w:rsidP="0057302C">
      <w:pPr>
        <w:spacing w:line="259" w:lineRule="auto"/>
        <w:rPr>
          <w:rFonts w:asciiTheme="minorHAnsi" w:hAnsiTheme="minorHAnsi" w:cs="Arial"/>
          <w:b/>
          <w:bCs/>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32D3E" w:rsidRPr="006B1220" w14:paraId="520AB720" w14:textId="77777777" w:rsidTr="00A32D3E">
        <w:trPr>
          <w:trHeight w:val="2016"/>
        </w:trPr>
        <w:tc>
          <w:tcPr>
            <w:tcW w:w="2802" w:type="dxa"/>
          </w:tcPr>
          <w:p w14:paraId="475BD3C8" w14:textId="77777777" w:rsidR="00A32D3E" w:rsidRPr="006B1220" w:rsidRDefault="00A32D3E" w:rsidP="003643E4">
            <w:pPr>
              <w:spacing w:before="120"/>
              <w:rPr>
                <w:rFonts w:asciiTheme="minorHAnsi" w:hAnsiTheme="minorHAnsi" w:cs="Arial"/>
                <w:b/>
                <w:sz w:val="22"/>
                <w:szCs w:val="22"/>
              </w:rPr>
            </w:pPr>
          </w:p>
        </w:tc>
        <w:tc>
          <w:tcPr>
            <w:tcW w:w="6804" w:type="dxa"/>
          </w:tcPr>
          <w:p w14:paraId="28D86770" w14:textId="1B81F2D5" w:rsidR="00A32D3E" w:rsidRDefault="00A32D3E"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F4F84">
              <w:rPr>
                <w:rFonts w:asciiTheme="minorHAnsi" w:hAnsiTheme="minorHAnsi" w:cs="Arial"/>
                <w:b/>
                <w:sz w:val="22"/>
                <w:szCs w:val="22"/>
              </w:rPr>
              <w:fldChar w:fldCharType="begin">
                <w:ffData>
                  <w:name w:val=""/>
                  <w:enabled/>
                  <w:calcOnExit w:val="0"/>
                  <w:checkBox>
                    <w:sizeAuto/>
                    <w:default w:val="0"/>
                  </w:checkBox>
                </w:ffData>
              </w:fldChar>
            </w:r>
            <w:r w:rsidR="002F4F84">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002F4F84">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F4F84">
              <w:rPr>
                <w:rFonts w:asciiTheme="minorHAnsi" w:hAnsiTheme="minorHAnsi" w:cs="Arial"/>
                <w:b/>
                <w:sz w:val="22"/>
                <w:szCs w:val="22"/>
              </w:rPr>
              <w:fldChar w:fldCharType="begin">
                <w:ffData>
                  <w:name w:val=""/>
                  <w:enabled/>
                  <w:calcOnExit w:val="0"/>
                  <w:checkBox>
                    <w:sizeAuto/>
                    <w:default w:val="1"/>
                  </w:checkBox>
                </w:ffData>
              </w:fldChar>
            </w:r>
            <w:r w:rsidR="002F4F84">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002F4F84">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BE56D4">
              <w:rPr>
                <w:rFonts w:asciiTheme="minorHAnsi" w:hAnsiTheme="minorHAnsi" w:cs="Arial"/>
                <w:b/>
                <w:sz w:val="22"/>
                <w:szCs w:val="22"/>
              </w:rPr>
            </w:r>
            <w:r w:rsidR="00BE56D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A32D3E" w:rsidRDefault="00A32D3E"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A32D3E" w14:paraId="3E285237" w14:textId="77777777" w:rsidTr="00A32D3E">
              <w:trPr>
                <w:trHeight w:val="1105"/>
              </w:trPr>
              <w:tc>
                <w:tcPr>
                  <w:tcW w:w="6573" w:type="dxa"/>
                </w:tcPr>
                <w:p w14:paraId="09F604F1" w14:textId="77777777" w:rsidR="00A32D3E" w:rsidRDefault="00A32D3E" w:rsidP="003643E4">
                  <w:pPr>
                    <w:spacing w:before="120"/>
                    <w:rPr>
                      <w:rFonts w:asciiTheme="minorHAnsi" w:hAnsiTheme="minorHAnsi" w:cs="Arial"/>
                      <w:b/>
                      <w:sz w:val="22"/>
                      <w:szCs w:val="22"/>
                    </w:rPr>
                  </w:pPr>
                </w:p>
              </w:tc>
            </w:tr>
          </w:tbl>
          <w:p w14:paraId="2BE6D874" w14:textId="77777777" w:rsidR="00A32D3E" w:rsidRPr="00B62BD3" w:rsidRDefault="00A32D3E" w:rsidP="003643E4">
            <w:pPr>
              <w:spacing w:before="120"/>
              <w:rPr>
                <w:rFonts w:asciiTheme="minorHAnsi" w:hAnsiTheme="minorHAnsi" w:cs="Arial"/>
                <w:b/>
                <w:sz w:val="22"/>
                <w:szCs w:val="22"/>
              </w:rPr>
            </w:pPr>
          </w:p>
        </w:tc>
      </w:tr>
    </w:tbl>
    <w:p w14:paraId="4C09E586" w14:textId="77777777" w:rsidR="00A37C91" w:rsidRPr="00074158" w:rsidRDefault="00A37C91"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908"/>
        <w:gridCol w:w="2160"/>
        <w:gridCol w:w="1710"/>
        <w:gridCol w:w="3827"/>
      </w:tblGrid>
      <w:tr w:rsidR="00F27864" w:rsidRPr="00074158" w14:paraId="5532DDD3" w14:textId="77777777" w:rsidTr="00F85E68">
        <w:tc>
          <w:tcPr>
            <w:tcW w:w="5778" w:type="dxa"/>
            <w:gridSpan w:val="3"/>
            <w:shd w:val="clear" w:color="auto" w:fill="D9D9D9" w:themeFill="background1" w:themeFillShade="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3827" w:type="dxa"/>
            <w:shd w:val="clear" w:color="auto" w:fill="D9D9D9" w:themeFill="background1" w:themeFillShade="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00F85E68">
        <w:trPr>
          <w:trHeight w:val="284"/>
        </w:trPr>
        <w:tc>
          <w:tcPr>
            <w:tcW w:w="1908"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60"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710"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3827"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DF328D" w:rsidRPr="00074158" w14:paraId="6FE8709E" w14:textId="77777777" w:rsidTr="00F85E68">
        <w:trPr>
          <w:trHeight w:val="284"/>
        </w:trPr>
        <w:tc>
          <w:tcPr>
            <w:tcW w:w="1908" w:type="dxa"/>
          </w:tcPr>
          <w:p w14:paraId="1297F5F7" w14:textId="71899139" w:rsidR="00DF328D" w:rsidRPr="006B1220" w:rsidRDefault="00DF328D" w:rsidP="00DF328D">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160" w:type="dxa"/>
          </w:tcPr>
          <w:p w14:paraId="6AC3CB63" w14:textId="089D16AC" w:rsidR="00DF328D" w:rsidRPr="006B1220" w:rsidRDefault="00DF328D" w:rsidP="00DF328D">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710" w:type="dxa"/>
          </w:tcPr>
          <w:p w14:paraId="745E79D1" w14:textId="115B2790" w:rsidR="00DF328D" w:rsidRPr="001F227E" w:rsidRDefault="00F946CB" w:rsidP="004D52F1">
            <w:pPr>
              <w:spacing w:before="60"/>
              <w:rPr>
                <w:rFonts w:asciiTheme="minorHAnsi" w:hAnsiTheme="minorHAnsi" w:cs="Arial"/>
                <w:sz w:val="22"/>
                <w:szCs w:val="22"/>
                <w:lang w:val="en-US"/>
              </w:rPr>
            </w:pPr>
            <w:r>
              <w:rPr>
                <w:rFonts w:asciiTheme="minorHAnsi" w:hAnsiTheme="minorHAnsi" w:cs="Arial"/>
                <w:sz w:val="22"/>
                <w:szCs w:val="22"/>
                <w:lang w:val="en-US"/>
              </w:rPr>
              <w:t>11</w:t>
            </w:r>
            <w:r w:rsidR="009771B5">
              <w:rPr>
                <w:rFonts w:asciiTheme="minorHAnsi" w:hAnsiTheme="minorHAnsi" w:cs="Arial"/>
                <w:sz w:val="22"/>
                <w:szCs w:val="22"/>
                <w:lang w:val="en-US"/>
              </w:rPr>
              <w:t>/</w:t>
            </w:r>
            <w:r w:rsidR="00086875">
              <w:rPr>
                <w:rFonts w:asciiTheme="minorHAnsi" w:hAnsiTheme="minorHAnsi" w:cs="Arial"/>
                <w:sz w:val="22"/>
                <w:szCs w:val="22"/>
                <w:lang w:val="en-US"/>
              </w:rPr>
              <w:t>11</w:t>
            </w:r>
            <w:r w:rsidR="004D52F1">
              <w:rPr>
                <w:rFonts w:asciiTheme="minorHAnsi" w:hAnsiTheme="minorHAnsi" w:cs="Arial"/>
                <w:sz w:val="22"/>
                <w:szCs w:val="22"/>
                <w:lang w:val="en-US"/>
              </w:rPr>
              <w:t>/</w:t>
            </w:r>
            <w:r w:rsidR="003E29E5">
              <w:rPr>
                <w:rFonts w:asciiTheme="minorHAnsi" w:hAnsiTheme="minorHAnsi" w:cs="Arial"/>
                <w:sz w:val="22"/>
                <w:szCs w:val="22"/>
                <w:lang w:val="en-US"/>
              </w:rPr>
              <w:t>202</w:t>
            </w:r>
            <w:r w:rsidR="009771B5">
              <w:rPr>
                <w:rFonts w:asciiTheme="minorHAnsi" w:hAnsiTheme="minorHAnsi" w:cs="Arial"/>
                <w:sz w:val="22"/>
                <w:szCs w:val="22"/>
                <w:lang w:val="en-US"/>
              </w:rPr>
              <w:t>1</w:t>
            </w:r>
          </w:p>
        </w:tc>
        <w:tc>
          <w:tcPr>
            <w:tcW w:w="3827" w:type="dxa"/>
          </w:tcPr>
          <w:p w14:paraId="6774337F" w14:textId="77777777" w:rsidR="00DF328D" w:rsidRPr="006B1220" w:rsidRDefault="00DF328D" w:rsidP="00DF328D">
            <w:pPr>
              <w:spacing w:before="60"/>
              <w:rPr>
                <w:rFonts w:asciiTheme="minorHAnsi" w:hAnsiTheme="minorHAnsi" w:cs="Arial"/>
                <w:i/>
                <w:sz w:val="22"/>
                <w:szCs w:val="22"/>
              </w:rPr>
            </w:pPr>
          </w:p>
        </w:tc>
      </w:tr>
      <w:tr w:rsidR="00AB0BB9" w:rsidRPr="00074158" w14:paraId="0D862BB2" w14:textId="77777777" w:rsidTr="00F85E68">
        <w:trPr>
          <w:trHeight w:val="284"/>
        </w:trPr>
        <w:tc>
          <w:tcPr>
            <w:tcW w:w="1908" w:type="dxa"/>
          </w:tcPr>
          <w:p w14:paraId="6DF99892" w14:textId="5C7BE418" w:rsidR="00AB0BB9" w:rsidRPr="006B1220" w:rsidRDefault="00A62F10" w:rsidP="00AB0BB9">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160" w:type="dxa"/>
          </w:tcPr>
          <w:p w14:paraId="1B5F00E4" w14:textId="02B5BCFC" w:rsidR="00AB0BB9" w:rsidRPr="006B1220" w:rsidRDefault="00AB0BB9" w:rsidP="00AB0BB9">
            <w:pPr>
              <w:spacing w:before="60"/>
              <w:rPr>
                <w:rFonts w:asciiTheme="minorHAnsi" w:hAnsiTheme="minorHAnsi" w:cs="Arial"/>
                <w:sz w:val="22"/>
                <w:szCs w:val="22"/>
              </w:rPr>
            </w:pPr>
            <w:r>
              <w:rPr>
                <w:rFonts w:asciiTheme="minorHAnsi" w:hAnsiTheme="minorHAnsi" w:cs="Arial"/>
                <w:sz w:val="22"/>
                <w:szCs w:val="22"/>
              </w:rPr>
              <w:t>Updates by CUSTDEV</w:t>
            </w:r>
          </w:p>
        </w:tc>
        <w:tc>
          <w:tcPr>
            <w:tcW w:w="1710" w:type="dxa"/>
          </w:tcPr>
          <w:p w14:paraId="26B1FB61" w14:textId="111FC460" w:rsidR="00AB0BB9" w:rsidRDefault="00AB0BB9" w:rsidP="00AB0BB9">
            <w:pPr>
              <w:spacing w:before="60"/>
              <w:rPr>
                <w:rFonts w:asciiTheme="minorHAnsi" w:hAnsiTheme="minorHAnsi" w:cs="Arial"/>
                <w:sz w:val="22"/>
                <w:szCs w:val="22"/>
                <w:lang w:val="en-US"/>
              </w:rPr>
            </w:pPr>
            <w:r>
              <w:rPr>
                <w:rFonts w:asciiTheme="minorHAnsi" w:hAnsiTheme="minorHAnsi" w:cs="Arial"/>
                <w:sz w:val="22"/>
                <w:szCs w:val="22"/>
              </w:rPr>
              <w:t>15/12/2021</w:t>
            </w:r>
          </w:p>
        </w:tc>
        <w:tc>
          <w:tcPr>
            <w:tcW w:w="3827" w:type="dxa"/>
          </w:tcPr>
          <w:p w14:paraId="150575D5" w14:textId="0ABD4C88" w:rsidR="00AB0BB9" w:rsidRPr="006B1220" w:rsidRDefault="00AB0BB9" w:rsidP="00AB0BB9">
            <w:pPr>
              <w:spacing w:before="60"/>
              <w:rPr>
                <w:rFonts w:asciiTheme="minorHAnsi" w:hAnsiTheme="minorHAnsi" w:cs="Arial"/>
                <w:i/>
                <w:sz w:val="22"/>
                <w:szCs w:val="22"/>
              </w:rPr>
            </w:pPr>
            <w:r>
              <w:rPr>
                <w:rFonts w:asciiTheme="minorHAnsi" w:hAnsiTheme="minorHAnsi" w:cs="Arial"/>
                <w:i/>
                <w:sz w:val="22"/>
                <w:szCs w:val="22"/>
              </w:rPr>
              <w:t>Version Update</w:t>
            </w:r>
          </w:p>
        </w:tc>
      </w:tr>
      <w:tr w:rsidR="00F85E68" w:rsidRPr="00074158" w14:paraId="2EA28CB3" w14:textId="77777777" w:rsidTr="00F85E68">
        <w:trPr>
          <w:trHeight w:val="284"/>
        </w:trPr>
        <w:tc>
          <w:tcPr>
            <w:tcW w:w="1908" w:type="dxa"/>
          </w:tcPr>
          <w:p w14:paraId="09FAB715" w14:textId="7BBA236F" w:rsidR="00F85E68" w:rsidRDefault="00F85E68" w:rsidP="00AB0BB9">
            <w:pPr>
              <w:spacing w:before="60"/>
              <w:rPr>
                <w:rFonts w:asciiTheme="minorHAnsi" w:hAnsiTheme="minorHAnsi" w:cs="Arial"/>
                <w:sz w:val="22"/>
                <w:szCs w:val="22"/>
                <w:lang w:val="de-DE"/>
              </w:rPr>
            </w:pPr>
            <w:r>
              <w:rPr>
                <w:rFonts w:asciiTheme="minorHAnsi" w:hAnsiTheme="minorHAnsi" w:cs="Arial"/>
                <w:sz w:val="22"/>
                <w:szCs w:val="22"/>
                <w:lang w:val="de-DE"/>
              </w:rPr>
              <w:t>V0.11_withdrawn</w:t>
            </w:r>
          </w:p>
        </w:tc>
        <w:tc>
          <w:tcPr>
            <w:tcW w:w="2160" w:type="dxa"/>
          </w:tcPr>
          <w:p w14:paraId="724E61AA" w14:textId="196068B5" w:rsidR="00F85E68" w:rsidRDefault="00F85E68" w:rsidP="00AB0BB9">
            <w:pPr>
              <w:spacing w:before="60"/>
              <w:rPr>
                <w:rFonts w:asciiTheme="minorHAnsi" w:hAnsiTheme="minorHAnsi" w:cs="Arial"/>
                <w:sz w:val="22"/>
                <w:szCs w:val="22"/>
              </w:rPr>
            </w:pPr>
            <w:r>
              <w:rPr>
                <w:rFonts w:asciiTheme="minorHAnsi" w:hAnsiTheme="minorHAnsi" w:cs="Arial"/>
                <w:sz w:val="22"/>
                <w:szCs w:val="22"/>
              </w:rPr>
              <w:t>Updates by CUSTDEV</w:t>
            </w:r>
          </w:p>
        </w:tc>
        <w:tc>
          <w:tcPr>
            <w:tcW w:w="1710" w:type="dxa"/>
          </w:tcPr>
          <w:p w14:paraId="4405AA13" w14:textId="69D838FE" w:rsidR="00F85E68" w:rsidRDefault="00F85E68" w:rsidP="00AB0BB9">
            <w:pPr>
              <w:spacing w:before="60"/>
              <w:rPr>
                <w:rFonts w:asciiTheme="minorHAnsi" w:hAnsiTheme="minorHAnsi" w:cs="Arial"/>
                <w:sz w:val="22"/>
                <w:szCs w:val="22"/>
              </w:rPr>
            </w:pPr>
            <w:r>
              <w:rPr>
                <w:rFonts w:asciiTheme="minorHAnsi" w:hAnsiTheme="minorHAnsi" w:cs="Arial"/>
                <w:sz w:val="22"/>
                <w:szCs w:val="22"/>
              </w:rPr>
              <w:t>28/01/2022</w:t>
            </w:r>
          </w:p>
        </w:tc>
        <w:tc>
          <w:tcPr>
            <w:tcW w:w="3827" w:type="dxa"/>
          </w:tcPr>
          <w:p w14:paraId="285A635C" w14:textId="5952ED6F" w:rsidR="00F85E68" w:rsidRDefault="007E1933" w:rsidP="00AB0BB9">
            <w:pPr>
              <w:spacing w:before="60"/>
              <w:rPr>
                <w:rFonts w:asciiTheme="minorHAnsi" w:hAnsiTheme="minorHAnsi" w:cs="Arial"/>
                <w:i/>
                <w:sz w:val="22"/>
                <w:szCs w:val="22"/>
              </w:rPr>
            </w:pPr>
            <w:r>
              <w:rPr>
                <w:rFonts w:asciiTheme="minorHAnsi" w:hAnsiTheme="minorHAnsi" w:cs="Arial"/>
                <w:i/>
                <w:sz w:val="22"/>
                <w:szCs w:val="22"/>
              </w:rPr>
              <w:t>RFC withdrawn</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85E68">
      <w:headerReference w:type="even" r:id="rId18"/>
      <w:headerReference w:type="default" r:id="rId19"/>
      <w:footerReference w:type="even" r:id="rId20"/>
      <w:footerReference w:type="default" r:id="rId21"/>
      <w:headerReference w:type="first" r:id="rId22"/>
      <w:footerReference w:type="first" r:id="rId23"/>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463599" w:rsidRDefault="00463599" w:rsidP="004D5D73">
      <w:r>
        <w:separator/>
      </w:r>
    </w:p>
  </w:endnote>
  <w:endnote w:type="continuationSeparator" w:id="0">
    <w:p w14:paraId="5018236F" w14:textId="77777777" w:rsidR="00463599" w:rsidRDefault="00463599"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2907B" w14:textId="77777777" w:rsidR="00F85E68" w:rsidRDefault="00F85E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2"/>
      <w:gridCol w:w="1478"/>
    </w:tblGrid>
    <w:tr w:rsidR="00463599" w:rsidRPr="00C80B22" w14:paraId="0253C7CC" w14:textId="77777777" w:rsidTr="00C80B22">
      <w:tc>
        <w:tcPr>
          <w:tcW w:w="8188" w:type="dxa"/>
        </w:tcPr>
        <w:p w14:paraId="725FBF4A" w14:textId="4F602910" w:rsidR="00463599" w:rsidRPr="00C80B22" w:rsidRDefault="00A62F10"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RFC_NCTS_0125_CUSTDEV3-IAR-RTC58385-</w:t>
          </w:r>
          <w:r>
            <w:rPr>
              <w:rFonts w:ascii="Arial" w:hAnsi="Arial" w:cs="Arial"/>
              <w:noProof/>
              <w:sz w:val="18"/>
              <w:szCs w:val="22"/>
              <w:lang w:val="en-US" w:eastAsia="en-US"/>
            </w:rPr>
            <w:t>v</w:t>
          </w:r>
          <w:r>
            <w:rPr>
              <w:rFonts w:ascii="Arial" w:hAnsi="Arial" w:cs="Arial"/>
              <w:noProof/>
              <w:sz w:val="18"/>
              <w:szCs w:val="22"/>
              <w:lang w:eastAsia="en-US"/>
            </w:rPr>
            <w:t>0.</w:t>
          </w:r>
          <w:r>
            <w:rPr>
              <w:rFonts w:ascii="Arial" w:hAnsi="Arial" w:cs="Arial"/>
              <w:noProof/>
              <w:sz w:val="18"/>
              <w:szCs w:val="22"/>
              <w:lang w:val="en-US" w:eastAsia="en-US"/>
            </w:rPr>
            <w:t>11</w:t>
          </w:r>
          <w:r>
            <w:rPr>
              <w:rFonts w:ascii="Arial" w:hAnsi="Arial" w:cs="Arial"/>
              <w:noProof/>
              <w:sz w:val="18"/>
              <w:szCs w:val="22"/>
              <w:lang w:eastAsia="en-US"/>
            </w:rPr>
            <w:t>(S</w:t>
          </w:r>
          <w:r w:rsidR="00F30DA0">
            <w:rPr>
              <w:rFonts w:ascii="Arial" w:hAnsi="Arial" w:cs="Arial"/>
              <w:noProof/>
              <w:sz w:val="18"/>
              <w:szCs w:val="22"/>
              <w:lang w:val="en-US" w:eastAsia="en-US"/>
            </w:rPr>
            <w:t>f</w:t>
          </w:r>
          <w:r>
            <w:rPr>
              <w:rFonts w:ascii="Arial" w:hAnsi="Arial" w:cs="Arial"/>
              <w:noProof/>
              <w:sz w:val="18"/>
              <w:szCs w:val="22"/>
              <w:lang w:eastAsia="en-US"/>
            </w:rPr>
            <w:t>R-NPM)</w:t>
          </w:r>
          <w:r w:rsidR="00F85E68">
            <w:rPr>
              <w:rFonts w:ascii="Arial" w:hAnsi="Arial" w:cs="Arial"/>
              <w:noProof/>
              <w:sz w:val="18"/>
              <w:szCs w:val="22"/>
              <w:lang w:eastAsia="en-US"/>
            </w:rPr>
            <w:t>_</w:t>
          </w:r>
          <w:r w:rsidR="00F85E68">
            <w:rPr>
              <w:rFonts w:ascii="Arial" w:hAnsi="Arial" w:cs="Arial"/>
              <w:noProof/>
              <w:sz w:val="18"/>
              <w:szCs w:val="22"/>
              <w:lang w:val="en-US" w:eastAsia="en-US"/>
            </w:rPr>
            <w:t>withdrawn</w:t>
          </w:r>
          <w:r>
            <w:rPr>
              <w:rFonts w:ascii="Arial" w:hAnsi="Arial" w:cs="Arial"/>
              <w:noProof/>
              <w:sz w:val="18"/>
              <w:szCs w:val="22"/>
              <w:lang w:eastAsia="en-US"/>
            </w:rPr>
            <w:t>.docx</w:t>
          </w:r>
          <w:r>
            <w:rPr>
              <w:rFonts w:ascii="Arial" w:hAnsi="Arial" w:cs="Arial"/>
              <w:noProof/>
              <w:sz w:val="18"/>
              <w:szCs w:val="22"/>
              <w:lang w:eastAsia="en-US"/>
            </w:rPr>
            <w:fldChar w:fldCharType="end"/>
          </w:r>
        </w:p>
      </w:tc>
      <w:tc>
        <w:tcPr>
          <w:tcW w:w="1525" w:type="dxa"/>
        </w:tcPr>
        <w:p w14:paraId="5E3A6C26" w14:textId="36ADCE56" w:rsidR="00463599" w:rsidRPr="00C80B22" w:rsidRDefault="00463599"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bookmarkStart w:id="12" w:name="_Ref175030069"/>
          <w:bookmarkStart w:id="13" w:name="_Toc176256264"/>
          <w:bookmarkStart w:id="14" w:name="_Toc268771938"/>
          <w:bookmarkStart w:id="15" w:name="_Ref175030083"/>
        </w:p>
      </w:tc>
    </w:tr>
    <w:bookmarkEnd w:id="12"/>
    <w:bookmarkEnd w:id="13"/>
    <w:bookmarkEnd w:id="14"/>
    <w:bookmarkEnd w:id="15"/>
  </w:tbl>
  <w:p w14:paraId="6324965A" w14:textId="77777777" w:rsidR="00463599" w:rsidRPr="00C80B22" w:rsidRDefault="00463599">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463599" w:rsidRPr="00C80B22" w14:paraId="2DED1938" w14:textId="77777777" w:rsidTr="00983563">
      <w:tc>
        <w:tcPr>
          <w:tcW w:w="7899" w:type="dxa"/>
        </w:tcPr>
        <w:p w14:paraId="71EC7701" w14:textId="3DD39592" w:rsidR="00463599" w:rsidRPr="00C80B22" w:rsidRDefault="00F30DA0"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RFC_NCTS_0125_CUSTDEV3-IAR-RTC58385-</w:t>
          </w:r>
          <w:r>
            <w:rPr>
              <w:rFonts w:ascii="Arial" w:hAnsi="Arial" w:cs="Arial"/>
              <w:noProof/>
              <w:sz w:val="18"/>
              <w:szCs w:val="22"/>
              <w:lang w:val="en-US" w:eastAsia="en-US"/>
            </w:rPr>
            <w:t>v</w:t>
          </w:r>
          <w:r>
            <w:rPr>
              <w:rFonts w:ascii="Arial" w:hAnsi="Arial" w:cs="Arial"/>
              <w:noProof/>
              <w:sz w:val="18"/>
              <w:szCs w:val="22"/>
              <w:lang w:eastAsia="en-US"/>
            </w:rPr>
            <w:t>0.</w:t>
          </w:r>
          <w:r>
            <w:rPr>
              <w:rFonts w:ascii="Arial" w:hAnsi="Arial" w:cs="Arial"/>
              <w:noProof/>
              <w:sz w:val="18"/>
              <w:szCs w:val="22"/>
              <w:lang w:val="en-US" w:eastAsia="en-US"/>
            </w:rPr>
            <w:t>11</w:t>
          </w:r>
          <w:r>
            <w:rPr>
              <w:rFonts w:ascii="Arial" w:hAnsi="Arial" w:cs="Arial"/>
              <w:noProof/>
              <w:sz w:val="18"/>
              <w:szCs w:val="22"/>
              <w:lang w:eastAsia="en-US"/>
            </w:rPr>
            <w:t>(S</w:t>
          </w:r>
          <w:r>
            <w:rPr>
              <w:rFonts w:ascii="Arial" w:hAnsi="Arial" w:cs="Arial"/>
              <w:noProof/>
              <w:sz w:val="18"/>
              <w:szCs w:val="22"/>
              <w:lang w:val="en-US" w:eastAsia="en-US"/>
            </w:rPr>
            <w:t>f</w:t>
          </w:r>
          <w:r>
            <w:rPr>
              <w:rFonts w:ascii="Arial" w:hAnsi="Arial" w:cs="Arial"/>
              <w:noProof/>
              <w:sz w:val="18"/>
              <w:szCs w:val="22"/>
              <w:lang w:eastAsia="en-US"/>
            </w:rPr>
            <w:t>R-NPM).docx</w:t>
          </w:r>
          <w:r>
            <w:rPr>
              <w:rFonts w:ascii="Arial" w:hAnsi="Arial" w:cs="Arial"/>
              <w:noProof/>
              <w:sz w:val="18"/>
              <w:szCs w:val="22"/>
              <w:lang w:eastAsia="en-US"/>
            </w:rPr>
            <w:fldChar w:fldCharType="end"/>
          </w:r>
        </w:p>
      </w:tc>
      <w:tc>
        <w:tcPr>
          <w:tcW w:w="1848" w:type="dxa"/>
        </w:tcPr>
        <w:p w14:paraId="179E45EB" w14:textId="4D812CEE" w:rsidR="00463599" w:rsidRPr="00C80B22" w:rsidRDefault="00463599"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p>
      </w:tc>
    </w:tr>
  </w:tbl>
  <w:p w14:paraId="7BED52CE" w14:textId="77777777" w:rsidR="00463599" w:rsidRPr="00C80B22" w:rsidRDefault="00463599">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463599" w:rsidRDefault="00463599" w:rsidP="004D5D73">
      <w:r>
        <w:separator/>
      </w:r>
    </w:p>
  </w:footnote>
  <w:footnote w:type="continuationSeparator" w:id="0">
    <w:p w14:paraId="357990E5" w14:textId="77777777" w:rsidR="00463599" w:rsidRDefault="00463599"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9B70" w14:textId="144E2CF5" w:rsidR="00EE3E15" w:rsidRDefault="00BE56D4">
    <w:pPr>
      <w:pStyle w:val="Header"/>
    </w:pPr>
    <w:r>
      <w:rPr>
        <w:noProof/>
      </w:rPr>
      <w:pict w14:anchorId="6FF490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967329" o:spid="_x0000_s211970" type="#_x0000_t136" style="position:absolute;margin-left:0;margin-top:0;width:598.2pt;height:47.8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R)_withdraw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1314F6F" w:rsidR="00463599" w:rsidRDefault="00BE56D4" w:rsidP="00C80B22">
    <w:pPr>
      <w:pStyle w:val="Header"/>
      <w:jc w:val="both"/>
    </w:pPr>
    <w:r>
      <w:rPr>
        <w:noProof/>
      </w:rPr>
      <w:pict w14:anchorId="569730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967330" o:spid="_x0000_s211971" type="#_x0000_t136" style="position:absolute;left:0;text-align:left;margin-left:0;margin-top:0;width:598.2pt;height:47.8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R)_withdrawn"/>
          <w10:wrap anchorx="margin" anchory="margin"/>
        </v:shape>
      </w:pict>
    </w:r>
    <w:r w:rsidR="00463599">
      <w:rPr>
        <w:noProof/>
        <w:lang w:val="en-US"/>
      </w:rPr>
      <w:tab/>
    </w:r>
    <w:r w:rsidR="00463599">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509BC8C3" w:rsidR="00463599" w:rsidRPr="00C80B22" w:rsidRDefault="00BE56D4" w:rsidP="00871EB2">
    <w:pPr>
      <w:pStyle w:val="Header"/>
    </w:pPr>
    <w:r>
      <w:rPr>
        <w:noProof/>
      </w:rPr>
      <w:pict w14:anchorId="180345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967328" o:spid="_x0000_s211969" type="#_x0000_t136" style="position:absolute;margin-left:0;margin-top:0;width:598.2pt;height:47.8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R)_withdrawn"/>
          <w10:wrap anchorx="margin" anchory="margin"/>
        </v:shape>
      </w:pict>
    </w:r>
    <w:r w:rsidR="00463599">
      <w:rPr>
        <w:noProof/>
      </w:rPr>
      <w:drawing>
        <wp:inline distT="0" distB="0" distL="0" distR="0" wp14:anchorId="5E0EE260" wp14:editId="786EFA18">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134EB"/>
    <w:multiLevelType w:val="hybridMultilevel"/>
    <w:tmpl w:val="43D84C00"/>
    <w:lvl w:ilvl="0" w:tplc="A5A8BF0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17107591"/>
    <w:multiLevelType w:val="hybridMultilevel"/>
    <w:tmpl w:val="000AFBF2"/>
    <w:lvl w:ilvl="0" w:tplc="2BCEF77C">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4172A7"/>
    <w:multiLevelType w:val="hybridMultilevel"/>
    <w:tmpl w:val="5B5C6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A74994"/>
    <w:multiLevelType w:val="hybridMultilevel"/>
    <w:tmpl w:val="C8D64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4C283F"/>
    <w:multiLevelType w:val="hybridMultilevel"/>
    <w:tmpl w:val="81BA24DC"/>
    <w:lvl w:ilvl="0" w:tplc="2300214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D91739"/>
    <w:multiLevelType w:val="hybridMultilevel"/>
    <w:tmpl w:val="7806E852"/>
    <w:lvl w:ilvl="0" w:tplc="2300214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701A2B"/>
    <w:multiLevelType w:val="multilevel"/>
    <w:tmpl w:val="3D509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376E3E"/>
    <w:multiLevelType w:val="hybridMultilevel"/>
    <w:tmpl w:val="BD108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7E6D13"/>
    <w:multiLevelType w:val="hybridMultilevel"/>
    <w:tmpl w:val="74707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5F33CD"/>
    <w:multiLevelType w:val="multilevel"/>
    <w:tmpl w:val="F01E3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6D3565F"/>
    <w:multiLevelType w:val="hybridMultilevel"/>
    <w:tmpl w:val="3C1EA71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13"/>
  </w:num>
  <w:num w:numId="5">
    <w:abstractNumId w:val="0"/>
  </w:num>
  <w:num w:numId="6">
    <w:abstractNumId w:val="13"/>
  </w:num>
  <w:num w:numId="7">
    <w:abstractNumId w:val="1"/>
  </w:num>
  <w:num w:numId="8">
    <w:abstractNumId w:val="8"/>
  </w:num>
  <w:num w:numId="9">
    <w:abstractNumId w:val="6"/>
  </w:num>
  <w:num w:numId="10">
    <w:abstractNumId w:val="2"/>
  </w:num>
  <w:num w:numId="11">
    <w:abstractNumId w:val="10"/>
  </w:num>
  <w:num w:numId="12">
    <w:abstractNumId w:val="4"/>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11972"/>
    <o:shapelayout v:ext="edit">
      <o:idmap v:ext="edit" data="207"/>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IRF"/>
  </w:docVars>
  <w:rsids>
    <w:rsidRoot w:val="00C20993"/>
    <w:rsid w:val="000007CE"/>
    <w:rsid w:val="00004E4A"/>
    <w:rsid w:val="00015C08"/>
    <w:rsid w:val="00017783"/>
    <w:rsid w:val="00036060"/>
    <w:rsid w:val="00042387"/>
    <w:rsid w:val="000433B1"/>
    <w:rsid w:val="00051E62"/>
    <w:rsid w:val="0005709F"/>
    <w:rsid w:val="00057E8A"/>
    <w:rsid w:val="00061A20"/>
    <w:rsid w:val="0006231B"/>
    <w:rsid w:val="00062785"/>
    <w:rsid w:val="00064B29"/>
    <w:rsid w:val="000655BA"/>
    <w:rsid w:val="00071450"/>
    <w:rsid w:val="00074158"/>
    <w:rsid w:val="00082844"/>
    <w:rsid w:val="00086875"/>
    <w:rsid w:val="000900D6"/>
    <w:rsid w:val="0009544E"/>
    <w:rsid w:val="0009726D"/>
    <w:rsid w:val="000A1F13"/>
    <w:rsid w:val="000B0615"/>
    <w:rsid w:val="000B22A3"/>
    <w:rsid w:val="000B2DDB"/>
    <w:rsid w:val="000B3E00"/>
    <w:rsid w:val="000B4054"/>
    <w:rsid w:val="000B48B7"/>
    <w:rsid w:val="000B5E9A"/>
    <w:rsid w:val="000B6770"/>
    <w:rsid w:val="000C0175"/>
    <w:rsid w:val="000C6917"/>
    <w:rsid w:val="000C76BE"/>
    <w:rsid w:val="000D1B22"/>
    <w:rsid w:val="000D6CCE"/>
    <w:rsid w:val="000D78E2"/>
    <w:rsid w:val="000E0DA8"/>
    <w:rsid w:val="000E2A10"/>
    <w:rsid w:val="000F3A58"/>
    <w:rsid w:val="001016E0"/>
    <w:rsid w:val="00102D75"/>
    <w:rsid w:val="00107211"/>
    <w:rsid w:val="00116D54"/>
    <w:rsid w:val="001174AA"/>
    <w:rsid w:val="00120A2D"/>
    <w:rsid w:val="00122D44"/>
    <w:rsid w:val="001249FA"/>
    <w:rsid w:val="0012740D"/>
    <w:rsid w:val="00131CEE"/>
    <w:rsid w:val="0013661B"/>
    <w:rsid w:val="00150234"/>
    <w:rsid w:val="0015720D"/>
    <w:rsid w:val="00160190"/>
    <w:rsid w:val="00164E27"/>
    <w:rsid w:val="00166176"/>
    <w:rsid w:val="001665B7"/>
    <w:rsid w:val="0017284A"/>
    <w:rsid w:val="00174587"/>
    <w:rsid w:val="0017571D"/>
    <w:rsid w:val="0018033C"/>
    <w:rsid w:val="00180E3A"/>
    <w:rsid w:val="00180F9A"/>
    <w:rsid w:val="00181E6C"/>
    <w:rsid w:val="0019490C"/>
    <w:rsid w:val="001957A5"/>
    <w:rsid w:val="00196023"/>
    <w:rsid w:val="00196BC0"/>
    <w:rsid w:val="0019A909"/>
    <w:rsid w:val="001A303D"/>
    <w:rsid w:val="001A7DAD"/>
    <w:rsid w:val="001B200F"/>
    <w:rsid w:val="001B4565"/>
    <w:rsid w:val="001B6046"/>
    <w:rsid w:val="001B6194"/>
    <w:rsid w:val="001B6B58"/>
    <w:rsid w:val="001B6C1D"/>
    <w:rsid w:val="001C2E11"/>
    <w:rsid w:val="001C3C98"/>
    <w:rsid w:val="001C6642"/>
    <w:rsid w:val="001C7164"/>
    <w:rsid w:val="001E0677"/>
    <w:rsid w:val="001E1272"/>
    <w:rsid w:val="001E2A55"/>
    <w:rsid w:val="001F16BA"/>
    <w:rsid w:val="001F227E"/>
    <w:rsid w:val="001F2A17"/>
    <w:rsid w:val="001F4946"/>
    <w:rsid w:val="001F6035"/>
    <w:rsid w:val="001F6D87"/>
    <w:rsid w:val="00206DAD"/>
    <w:rsid w:val="00211D16"/>
    <w:rsid w:val="00213146"/>
    <w:rsid w:val="0022047B"/>
    <w:rsid w:val="00223622"/>
    <w:rsid w:val="00223995"/>
    <w:rsid w:val="00224CF6"/>
    <w:rsid w:val="00231261"/>
    <w:rsid w:val="002337D9"/>
    <w:rsid w:val="00235823"/>
    <w:rsid w:val="00237E10"/>
    <w:rsid w:val="0025416B"/>
    <w:rsid w:val="0025617A"/>
    <w:rsid w:val="00266A45"/>
    <w:rsid w:val="00273F03"/>
    <w:rsid w:val="00275EC1"/>
    <w:rsid w:val="00275FB8"/>
    <w:rsid w:val="00277E44"/>
    <w:rsid w:val="00280578"/>
    <w:rsid w:val="002817A3"/>
    <w:rsid w:val="0028768A"/>
    <w:rsid w:val="002903ED"/>
    <w:rsid w:val="0029626F"/>
    <w:rsid w:val="00296B8F"/>
    <w:rsid w:val="00297CE1"/>
    <w:rsid w:val="002A085A"/>
    <w:rsid w:val="002A1703"/>
    <w:rsid w:val="002A4909"/>
    <w:rsid w:val="002A59A0"/>
    <w:rsid w:val="002A6300"/>
    <w:rsid w:val="002B2610"/>
    <w:rsid w:val="002B2E91"/>
    <w:rsid w:val="002C2DA2"/>
    <w:rsid w:val="002C4E79"/>
    <w:rsid w:val="002C5D59"/>
    <w:rsid w:val="002D493E"/>
    <w:rsid w:val="002E1309"/>
    <w:rsid w:val="002E553F"/>
    <w:rsid w:val="002F07F6"/>
    <w:rsid w:val="002F1DFB"/>
    <w:rsid w:val="002F4F84"/>
    <w:rsid w:val="002F6323"/>
    <w:rsid w:val="002F6E78"/>
    <w:rsid w:val="00314074"/>
    <w:rsid w:val="0032070A"/>
    <w:rsid w:val="00322297"/>
    <w:rsid w:val="003322AF"/>
    <w:rsid w:val="00334FC1"/>
    <w:rsid w:val="0033630D"/>
    <w:rsid w:val="003371B5"/>
    <w:rsid w:val="00352922"/>
    <w:rsid w:val="00352F46"/>
    <w:rsid w:val="0035557D"/>
    <w:rsid w:val="003629B9"/>
    <w:rsid w:val="00363C45"/>
    <w:rsid w:val="003643E4"/>
    <w:rsid w:val="00365DAE"/>
    <w:rsid w:val="00370380"/>
    <w:rsid w:val="00370AB9"/>
    <w:rsid w:val="003721B1"/>
    <w:rsid w:val="00376145"/>
    <w:rsid w:val="0038387C"/>
    <w:rsid w:val="003939E3"/>
    <w:rsid w:val="003A1674"/>
    <w:rsid w:val="003A2881"/>
    <w:rsid w:val="003A4843"/>
    <w:rsid w:val="003A65FC"/>
    <w:rsid w:val="003B79CA"/>
    <w:rsid w:val="003C15A6"/>
    <w:rsid w:val="003D01C6"/>
    <w:rsid w:val="003D0458"/>
    <w:rsid w:val="003D3427"/>
    <w:rsid w:val="003D4A7A"/>
    <w:rsid w:val="003D59C4"/>
    <w:rsid w:val="003D5F69"/>
    <w:rsid w:val="003E1131"/>
    <w:rsid w:val="003E29E5"/>
    <w:rsid w:val="003E524A"/>
    <w:rsid w:val="003E711A"/>
    <w:rsid w:val="003E7757"/>
    <w:rsid w:val="003F2878"/>
    <w:rsid w:val="003F44CE"/>
    <w:rsid w:val="003F5C53"/>
    <w:rsid w:val="003F5CE6"/>
    <w:rsid w:val="00401F7B"/>
    <w:rsid w:val="00402055"/>
    <w:rsid w:val="00411BDF"/>
    <w:rsid w:val="004200A2"/>
    <w:rsid w:val="00421ECB"/>
    <w:rsid w:val="00422718"/>
    <w:rsid w:val="0042306F"/>
    <w:rsid w:val="004242E9"/>
    <w:rsid w:val="00430D2A"/>
    <w:rsid w:val="0043327D"/>
    <w:rsid w:val="00434589"/>
    <w:rsid w:val="00436FA0"/>
    <w:rsid w:val="00442114"/>
    <w:rsid w:val="00442F85"/>
    <w:rsid w:val="004444E8"/>
    <w:rsid w:val="00446522"/>
    <w:rsid w:val="004508BA"/>
    <w:rsid w:val="00450F74"/>
    <w:rsid w:val="0045336F"/>
    <w:rsid w:val="00455B7F"/>
    <w:rsid w:val="00455D1A"/>
    <w:rsid w:val="004608D3"/>
    <w:rsid w:val="0046158E"/>
    <w:rsid w:val="00463599"/>
    <w:rsid w:val="0046523E"/>
    <w:rsid w:val="00466D6C"/>
    <w:rsid w:val="00471B12"/>
    <w:rsid w:val="00472022"/>
    <w:rsid w:val="00472DE5"/>
    <w:rsid w:val="0047520F"/>
    <w:rsid w:val="00475C22"/>
    <w:rsid w:val="004802E5"/>
    <w:rsid w:val="0048644C"/>
    <w:rsid w:val="004900EF"/>
    <w:rsid w:val="00491953"/>
    <w:rsid w:val="00491CAB"/>
    <w:rsid w:val="004A4393"/>
    <w:rsid w:val="004A7195"/>
    <w:rsid w:val="004B3425"/>
    <w:rsid w:val="004C004D"/>
    <w:rsid w:val="004C077C"/>
    <w:rsid w:val="004C1189"/>
    <w:rsid w:val="004C1DBF"/>
    <w:rsid w:val="004C3088"/>
    <w:rsid w:val="004C3425"/>
    <w:rsid w:val="004C5E19"/>
    <w:rsid w:val="004C6FCC"/>
    <w:rsid w:val="004D340A"/>
    <w:rsid w:val="004D4ABD"/>
    <w:rsid w:val="004D52F1"/>
    <w:rsid w:val="004D5D73"/>
    <w:rsid w:val="004E0E08"/>
    <w:rsid w:val="004F0391"/>
    <w:rsid w:val="005017F3"/>
    <w:rsid w:val="00507D32"/>
    <w:rsid w:val="005113F9"/>
    <w:rsid w:val="005125E3"/>
    <w:rsid w:val="005133CE"/>
    <w:rsid w:val="0051642D"/>
    <w:rsid w:val="0052100B"/>
    <w:rsid w:val="00525655"/>
    <w:rsid w:val="00527F05"/>
    <w:rsid w:val="005319A5"/>
    <w:rsid w:val="00532AF4"/>
    <w:rsid w:val="00533E31"/>
    <w:rsid w:val="00540616"/>
    <w:rsid w:val="00540950"/>
    <w:rsid w:val="00543370"/>
    <w:rsid w:val="005532F6"/>
    <w:rsid w:val="00556454"/>
    <w:rsid w:val="005618BC"/>
    <w:rsid w:val="0056401B"/>
    <w:rsid w:val="005658DD"/>
    <w:rsid w:val="00566D88"/>
    <w:rsid w:val="00571AF0"/>
    <w:rsid w:val="0057302C"/>
    <w:rsid w:val="00574762"/>
    <w:rsid w:val="00575F7C"/>
    <w:rsid w:val="00576CAB"/>
    <w:rsid w:val="00587EF8"/>
    <w:rsid w:val="0059007C"/>
    <w:rsid w:val="00592516"/>
    <w:rsid w:val="005929ED"/>
    <w:rsid w:val="00593688"/>
    <w:rsid w:val="00595264"/>
    <w:rsid w:val="0059561B"/>
    <w:rsid w:val="00596963"/>
    <w:rsid w:val="00597372"/>
    <w:rsid w:val="005A1578"/>
    <w:rsid w:val="005A471F"/>
    <w:rsid w:val="005A7AEC"/>
    <w:rsid w:val="005B23B6"/>
    <w:rsid w:val="005B33FE"/>
    <w:rsid w:val="005B3A91"/>
    <w:rsid w:val="005B64DE"/>
    <w:rsid w:val="005B7DE4"/>
    <w:rsid w:val="005C0A4B"/>
    <w:rsid w:val="005C2CE6"/>
    <w:rsid w:val="005C6F8C"/>
    <w:rsid w:val="005D0FF8"/>
    <w:rsid w:val="005D22A8"/>
    <w:rsid w:val="005D3345"/>
    <w:rsid w:val="005D6BA9"/>
    <w:rsid w:val="005D6E50"/>
    <w:rsid w:val="005E1A02"/>
    <w:rsid w:val="005E43CD"/>
    <w:rsid w:val="005E6529"/>
    <w:rsid w:val="005E68CA"/>
    <w:rsid w:val="005E6A3F"/>
    <w:rsid w:val="005F3C32"/>
    <w:rsid w:val="005F6043"/>
    <w:rsid w:val="005F7EF0"/>
    <w:rsid w:val="00614324"/>
    <w:rsid w:val="006166B1"/>
    <w:rsid w:val="00616C48"/>
    <w:rsid w:val="006301F7"/>
    <w:rsid w:val="006310F8"/>
    <w:rsid w:val="00641A0A"/>
    <w:rsid w:val="00642EE1"/>
    <w:rsid w:val="006448D0"/>
    <w:rsid w:val="006458E1"/>
    <w:rsid w:val="00647EC3"/>
    <w:rsid w:val="0065231B"/>
    <w:rsid w:val="00661844"/>
    <w:rsid w:val="00661933"/>
    <w:rsid w:val="006663E5"/>
    <w:rsid w:val="00670FB9"/>
    <w:rsid w:val="00671C9B"/>
    <w:rsid w:val="00673881"/>
    <w:rsid w:val="00674D55"/>
    <w:rsid w:val="006752B8"/>
    <w:rsid w:val="00680440"/>
    <w:rsid w:val="006840E8"/>
    <w:rsid w:val="00685A65"/>
    <w:rsid w:val="00685ACC"/>
    <w:rsid w:val="006927D6"/>
    <w:rsid w:val="0069349F"/>
    <w:rsid w:val="006955BC"/>
    <w:rsid w:val="00696B6F"/>
    <w:rsid w:val="00696F1E"/>
    <w:rsid w:val="00697B4F"/>
    <w:rsid w:val="00697E32"/>
    <w:rsid w:val="006A7613"/>
    <w:rsid w:val="006B1220"/>
    <w:rsid w:val="006C2F3E"/>
    <w:rsid w:val="006D5C0A"/>
    <w:rsid w:val="006D66F7"/>
    <w:rsid w:val="006E14CE"/>
    <w:rsid w:val="006E2F97"/>
    <w:rsid w:val="006E39AB"/>
    <w:rsid w:val="006F1B94"/>
    <w:rsid w:val="006F6F68"/>
    <w:rsid w:val="007072E8"/>
    <w:rsid w:val="0071143E"/>
    <w:rsid w:val="007233E5"/>
    <w:rsid w:val="00723A73"/>
    <w:rsid w:val="00732ABB"/>
    <w:rsid w:val="00736D40"/>
    <w:rsid w:val="00744EC1"/>
    <w:rsid w:val="00751211"/>
    <w:rsid w:val="0075389B"/>
    <w:rsid w:val="0076191F"/>
    <w:rsid w:val="00764186"/>
    <w:rsid w:val="00764E4C"/>
    <w:rsid w:val="00766A37"/>
    <w:rsid w:val="00767CDA"/>
    <w:rsid w:val="0077316B"/>
    <w:rsid w:val="00777114"/>
    <w:rsid w:val="00780EF0"/>
    <w:rsid w:val="00785472"/>
    <w:rsid w:val="00787B47"/>
    <w:rsid w:val="00790C73"/>
    <w:rsid w:val="007927E2"/>
    <w:rsid w:val="00793340"/>
    <w:rsid w:val="007933BB"/>
    <w:rsid w:val="007964DF"/>
    <w:rsid w:val="007A3634"/>
    <w:rsid w:val="007A5FB2"/>
    <w:rsid w:val="007A7707"/>
    <w:rsid w:val="007B016B"/>
    <w:rsid w:val="007B0B4C"/>
    <w:rsid w:val="007B2507"/>
    <w:rsid w:val="007C1293"/>
    <w:rsid w:val="007C1333"/>
    <w:rsid w:val="007C30BF"/>
    <w:rsid w:val="007D2F89"/>
    <w:rsid w:val="007D7D92"/>
    <w:rsid w:val="007E1249"/>
    <w:rsid w:val="007E1933"/>
    <w:rsid w:val="007E2D08"/>
    <w:rsid w:val="007E42AD"/>
    <w:rsid w:val="007F126B"/>
    <w:rsid w:val="007F2950"/>
    <w:rsid w:val="00801520"/>
    <w:rsid w:val="00803A90"/>
    <w:rsid w:val="008058FA"/>
    <w:rsid w:val="00810CA2"/>
    <w:rsid w:val="0081323B"/>
    <w:rsid w:val="00813664"/>
    <w:rsid w:val="00814114"/>
    <w:rsid w:val="008163F3"/>
    <w:rsid w:val="00830203"/>
    <w:rsid w:val="00832408"/>
    <w:rsid w:val="0083799F"/>
    <w:rsid w:val="00837A0F"/>
    <w:rsid w:val="0084461B"/>
    <w:rsid w:val="00846B19"/>
    <w:rsid w:val="008529F1"/>
    <w:rsid w:val="0086545D"/>
    <w:rsid w:val="00870766"/>
    <w:rsid w:val="00871EB2"/>
    <w:rsid w:val="00873843"/>
    <w:rsid w:val="00876058"/>
    <w:rsid w:val="00880617"/>
    <w:rsid w:val="008819B3"/>
    <w:rsid w:val="00884354"/>
    <w:rsid w:val="00895BCC"/>
    <w:rsid w:val="0089609F"/>
    <w:rsid w:val="008A1EE6"/>
    <w:rsid w:val="008B0679"/>
    <w:rsid w:val="008B6AE8"/>
    <w:rsid w:val="008B77D2"/>
    <w:rsid w:val="008C3A83"/>
    <w:rsid w:val="008C3F12"/>
    <w:rsid w:val="008C7C83"/>
    <w:rsid w:val="008D03DE"/>
    <w:rsid w:val="008D3101"/>
    <w:rsid w:val="008E0BCA"/>
    <w:rsid w:val="008E5C44"/>
    <w:rsid w:val="008E74E0"/>
    <w:rsid w:val="008F28EA"/>
    <w:rsid w:val="008F408A"/>
    <w:rsid w:val="0090146D"/>
    <w:rsid w:val="00901D8D"/>
    <w:rsid w:val="00902CA7"/>
    <w:rsid w:val="00906339"/>
    <w:rsid w:val="00906E4B"/>
    <w:rsid w:val="00907F73"/>
    <w:rsid w:val="00911666"/>
    <w:rsid w:val="00914A03"/>
    <w:rsid w:val="00914B08"/>
    <w:rsid w:val="0091696E"/>
    <w:rsid w:val="00921FC1"/>
    <w:rsid w:val="009261D5"/>
    <w:rsid w:val="009372DC"/>
    <w:rsid w:val="0094004B"/>
    <w:rsid w:val="00940667"/>
    <w:rsid w:val="00941A1B"/>
    <w:rsid w:val="009439BD"/>
    <w:rsid w:val="00944F7D"/>
    <w:rsid w:val="009500A3"/>
    <w:rsid w:val="00962744"/>
    <w:rsid w:val="00965026"/>
    <w:rsid w:val="009650BB"/>
    <w:rsid w:val="00967A04"/>
    <w:rsid w:val="00972717"/>
    <w:rsid w:val="00973C4B"/>
    <w:rsid w:val="009771B5"/>
    <w:rsid w:val="00983563"/>
    <w:rsid w:val="00991EA8"/>
    <w:rsid w:val="009942EB"/>
    <w:rsid w:val="009953E2"/>
    <w:rsid w:val="009A05CB"/>
    <w:rsid w:val="009A6BC2"/>
    <w:rsid w:val="009B1024"/>
    <w:rsid w:val="009B3C7F"/>
    <w:rsid w:val="009B4627"/>
    <w:rsid w:val="009C5058"/>
    <w:rsid w:val="009C632D"/>
    <w:rsid w:val="009C7E6C"/>
    <w:rsid w:val="009D1AB0"/>
    <w:rsid w:val="009D2589"/>
    <w:rsid w:val="009E026B"/>
    <w:rsid w:val="009E1463"/>
    <w:rsid w:val="009E4299"/>
    <w:rsid w:val="009F00B7"/>
    <w:rsid w:val="009F333C"/>
    <w:rsid w:val="009F7F89"/>
    <w:rsid w:val="00A03BF3"/>
    <w:rsid w:val="00A1351F"/>
    <w:rsid w:val="00A13716"/>
    <w:rsid w:val="00A177C6"/>
    <w:rsid w:val="00A21B64"/>
    <w:rsid w:val="00A27487"/>
    <w:rsid w:val="00A32667"/>
    <w:rsid w:val="00A32D3E"/>
    <w:rsid w:val="00A3522F"/>
    <w:rsid w:val="00A37C91"/>
    <w:rsid w:val="00A41143"/>
    <w:rsid w:val="00A43363"/>
    <w:rsid w:val="00A43E22"/>
    <w:rsid w:val="00A44DC9"/>
    <w:rsid w:val="00A4529F"/>
    <w:rsid w:val="00A457AF"/>
    <w:rsid w:val="00A520D8"/>
    <w:rsid w:val="00A57E77"/>
    <w:rsid w:val="00A62F10"/>
    <w:rsid w:val="00A64B1B"/>
    <w:rsid w:val="00A66CD8"/>
    <w:rsid w:val="00A66D42"/>
    <w:rsid w:val="00A743BD"/>
    <w:rsid w:val="00A7459B"/>
    <w:rsid w:val="00A8294B"/>
    <w:rsid w:val="00A84FA7"/>
    <w:rsid w:val="00A928F0"/>
    <w:rsid w:val="00A94251"/>
    <w:rsid w:val="00A95C82"/>
    <w:rsid w:val="00A97B02"/>
    <w:rsid w:val="00AA7DE0"/>
    <w:rsid w:val="00AB0BB9"/>
    <w:rsid w:val="00AB0D7E"/>
    <w:rsid w:val="00AB1B75"/>
    <w:rsid w:val="00AB3CA1"/>
    <w:rsid w:val="00AB7843"/>
    <w:rsid w:val="00AC097E"/>
    <w:rsid w:val="00AC1CE2"/>
    <w:rsid w:val="00AC28F5"/>
    <w:rsid w:val="00AC2B34"/>
    <w:rsid w:val="00AC3FA3"/>
    <w:rsid w:val="00AC774F"/>
    <w:rsid w:val="00AD6119"/>
    <w:rsid w:val="00AD7238"/>
    <w:rsid w:val="00AE02FA"/>
    <w:rsid w:val="00AE0631"/>
    <w:rsid w:val="00AE2774"/>
    <w:rsid w:val="00AE3EE8"/>
    <w:rsid w:val="00AE44BA"/>
    <w:rsid w:val="00AE5C2F"/>
    <w:rsid w:val="00AE6758"/>
    <w:rsid w:val="00AF0606"/>
    <w:rsid w:val="00AF1BDF"/>
    <w:rsid w:val="00AF379C"/>
    <w:rsid w:val="00AF7393"/>
    <w:rsid w:val="00B042C0"/>
    <w:rsid w:val="00B04E76"/>
    <w:rsid w:val="00B06A9A"/>
    <w:rsid w:val="00B246F2"/>
    <w:rsid w:val="00B24D6C"/>
    <w:rsid w:val="00B25C97"/>
    <w:rsid w:val="00B25EF4"/>
    <w:rsid w:val="00B320DA"/>
    <w:rsid w:val="00B33386"/>
    <w:rsid w:val="00B366B4"/>
    <w:rsid w:val="00B37DF6"/>
    <w:rsid w:val="00B443CE"/>
    <w:rsid w:val="00B45B7F"/>
    <w:rsid w:val="00B46CBB"/>
    <w:rsid w:val="00B47FB8"/>
    <w:rsid w:val="00B55C83"/>
    <w:rsid w:val="00B57346"/>
    <w:rsid w:val="00B62BD3"/>
    <w:rsid w:val="00B6414C"/>
    <w:rsid w:val="00B767C3"/>
    <w:rsid w:val="00B7691A"/>
    <w:rsid w:val="00B80513"/>
    <w:rsid w:val="00B81D05"/>
    <w:rsid w:val="00B87803"/>
    <w:rsid w:val="00B96F3F"/>
    <w:rsid w:val="00B9732F"/>
    <w:rsid w:val="00BA7DD6"/>
    <w:rsid w:val="00BB3980"/>
    <w:rsid w:val="00BB3A69"/>
    <w:rsid w:val="00BC0FCA"/>
    <w:rsid w:val="00BD1565"/>
    <w:rsid w:val="00BE1A5F"/>
    <w:rsid w:val="00BE2A5B"/>
    <w:rsid w:val="00BE37D8"/>
    <w:rsid w:val="00BE56D4"/>
    <w:rsid w:val="00BF340D"/>
    <w:rsid w:val="00C001F9"/>
    <w:rsid w:val="00C013C2"/>
    <w:rsid w:val="00C045DC"/>
    <w:rsid w:val="00C05C44"/>
    <w:rsid w:val="00C07E25"/>
    <w:rsid w:val="00C112CF"/>
    <w:rsid w:val="00C152AA"/>
    <w:rsid w:val="00C17EB1"/>
    <w:rsid w:val="00C2071E"/>
    <w:rsid w:val="00C20993"/>
    <w:rsid w:val="00C226DD"/>
    <w:rsid w:val="00C233DA"/>
    <w:rsid w:val="00C2375C"/>
    <w:rsid w:val="00C25BCC"/>
    <w:rsid w:val="00C260E3"/>
    <w:rsid w:val="00C343F6"/>
    <w:rsid w:val="00C42ABC"/>
    <w:rsid w:val="00C50E5C"/>
    <w:rsid w:val="00C55037"/>
    <w:rsid w:val="00C62FB6"/>
    <w:rsid w:val="00C70CEF"/>
    <w:rsid w:val="00C80B22"/>
    <w:rsid w:val="00C81770"/>
    <w:rsid w:val="00C8200B"/>
    <w:rsid w:val="00C9095F"/>
    <w:rsid w:val="00CA15B9"/>
    <w:rsid w:val="00CA1E59"/>
    <w:rsid w:val="00CA2185"/>
    <w:rsid w:val="00CA3257"/>
    <w:rsid w:val="00CA6262"/>
    <w:rsid w:val="00CB2680"/>
    <w:rsid w:val="00CB3A4A"/>
    <w:rsid w:val="00CC1818"/>
    <w:rsid w:val="00CC1C8C"/>
    <w:rsid w:val="00CC490D"/>
    <w:rsid w:val="00CC6326"/>
    <w:rsid w:val="00CD053B"/>
    <w:rsid w:val="00CD16D8"/>
    <w:rsid w:val="00CD7E66"/>
    <w:rsid w:val="00CE056E"/>
    <w:rsid w:val="00CE26DC"/>
    <w:rsid w:val="00CE4C66"/>
    <w:rsid w:val="00CE63D9"/>
    <w:rsid w:val="00CF4AB6"/>
    <w:rsid w:val="00CF4FD0"/>
    <w:rsid w:val="00D00844"/>
    <w:rsid w:val="00D0529A"/>
    <w:rsid w:val="00D062A5"/>
    <w:rsid w:val="00D073F1"/>
    <w:rsid w:val="00D109BD"/>
    <w:rsid w:val="00D10DE8"/>
    <w:rsid w:val="00D12F54"/>
    <w:rsid w:val="00D140AB"/>
    <w:rsid w:val="00D15053"/>
    <w:rsid w:val="00D17DDD"/>
    <w:rsid w:val="00D200C9"/>
    <w:rsid w:val="00D21BC3"/>
    <w:rsid w:val="00D21BF4"/>
    <w:rsid w:val="00D23122"/>
    <w:rsid w:val="00D26B8C"/>
    <w:rsid w:val="00D2743F"/>
    <w:rsid w:val="00D32A8C"/>
    <w:rsid w:val="00D33386"/>
    <w:rsid w:val="00D36584"/>
    <w:rsid w:val="00D467E6"/>
    <w:rsid w:val="00D52CDA"/>
    <w:rsid w:val="00D57919"/>
    <w:rsid w:val="00D6377F"/>
    <w:rsid w:val="00D64F6E"/>
    <w:rsid w:val="00D734C5"/>
    <w:rsid w:val="00D73CC3"/>
    <w:rsid w:val="00D7448A"/>
    <w:rsid w:val="00D84085"/>
    <w:rsid w:val="00D86AF5"/>
    <w:rsid w:val="00D93945"/>
    <w:rsid w:val="00D94B64"/>
    <w:rsid w:val="00D97587"/>
    <w:rsid w:val="00DA762A"/>
    <w:rsid w:val="00DD15FA"/>
    <w:rsid w:val="00DD215D"/>
    <w:rsid w:val="00DE1561"/>
    <w:rsid w:val="00DE3C59"/>
    <w:rsid w:val="00DE67DA"/>
    <w:rsid w:val="00DE76DB"/>
    <w:rsid w:val="00DE77DC"/>
    <w:rsid w:val="00DF048C"/>
    <w:rsid w:val="00DF328D"/>
    <w:rsid w:val="00DF3470"/>
    <w:rsid w:val="00E03C29"/>
    <w:rsid w:val="00E075E7"/>
    <w:rsid w:val="00E105A5"/>
    <w:rsid w:val="00E14399"/>
    <w:rsid w:val="00E227B7"/>
    <w:rsid w:val="00E24D98"/>
    <w:rsid w:val="00E2743B"/>
    <w:rsid w:val="00E312ED"/>
    <w:rsid w:val="00E31668"/>
    <w:rsid w:val="00E316AE"/>
    <w:rsid w:val="00E346C5"/>
    <w:rsid w:val="00E41A13"/>
    <w:rsid w:val="00E42749"/>
    <w:rsid w:val="00E4466D"/>
    <w:rsid w:val="00E45E01"/>
    <w:rsid w:val="00E51BDC"/>
    <w:rsid w:val="00E53DC3"/>
    <w:rsid w:val="00E55794"/>
    <w:rsid w:val="00E55C87"/>
    <w:rsid w:val="00E614D2"/>
    <w:rsid w:val="00E719B2"/>
    <w:rsid w:val="00E73831"/>
    <w:rsid w:val="00E7791A"/>
    <w:rsid w:val="00E80A8B"/>
    <w:rsid w:val="00E86269"/>
    <w:rsid w:val="00E87A28"/>
    <w:rsid w:val="00E92DD1"/>
    <w:rsid w:val="00E94CA4"/>
    <w:rsid w:val="00EA51AD"/>
    <w:rsid w:val="00EA621B"/>
    <w:rsid w:val="00EA6D3B"/>
    <w:rsid w:val="00EB17FB"/>
    <w:rsid w:val="00EB1824"/>
    <w:rsid w:val="00EB1D3E"/>
    <w:rsid w:val="00EB22A0"/>
    <w:rsid w:val="00EC37F6"/>
    <w:rsid w:val="00EC6F24"/>
    <w:rsid w:val="00ED49DD"/>
    <w:rsid w:val="00ED6F7E"/>
    <w:rsid w:val="00ED74FF"/>
    <w:rsid w:val="00EE0912"/>
    <w:rsid w:val="00EE2760"/>
    <w:rsid w:val="00EE3E15"/>
    <w:rsid w:val="00EE46F5"/>
    <w:rsid w:val="00EE653F"/>
    <w:rsid w:val="00EE6CB7"/>
    <w:rsid w:val="00EE7CA2"/>
    <w:rsid w:val="00EF3039"/>
    <w:rsid w:val="00EF3A27"/>
    <w:rsid w:val="00EF6316"/>
    <w:rsid w:val="00EF6E4F"/>
    <w:rsid w:val="00F07C7B"/>
    <w:rsid w:val="00F1677A"/>
    <w:rsid w:val="00F16C87"/>
    <w:rsid w:val="00F21FE5"/>
    <w:rsid w:val="00F24392"/>
    <w:rsid w:val="00F27864"/>
    <w:rsid w:val="00F30DA0"/>
    <w:rsid w:val="00F347A0"/>
    <w:rsid w:val="00F36700"/>
    <w:rsid w:val="00F36AA8"/>
    <w:rsid w:val="00F37D0C"/>
    <w:rsid w:val="00F44211"/>
    <w:rsid w:val="00F475B9"/>
    <w:rsid w:val="00F5389E"/>
    <w:rsid w:val="00F6276C"/>
    <w:rsid w:val="00F66454"/>
    <w:rsid w:val="00F72B0F"/>
    <w:rsid w:val="00F73C42"/>
    <w:rsid w:val="00F83139"/>
    <w:rsid w:val="00F83D62"/>
    <w:rsid w:val="00F85E68"/>
    <w:rsid w:val="00F86CE8"/>
    <w:rsid w:val="00F946CB"/>
    <w:rsid w:val="00F94A9D"/>
    <w:rsid w:val="00F95774"/>
    <w:rsid w:val="00F96655"/>
    <w:rsid w:val="00F97DAA"/>
    <w:rsid w:val="00FA1939"/>
    <w:rsid w:val="00FA1C81"/>
    <w:rsid w:val="00FA1DA4"/>
    <w:rsid w:val="00FA2CA8"/>
    <w:rsid w:val="00FB1178"/>
    <w:rsid w:val="00FB240E"/>
    <w:rsid w:val="00FB2A6A"/>
    <w:rsid w:val="00FB579B"/>
    <w:rsid w:val="00FB7DB7"/>
    <w:rsid w:val="00FD0A14"/>
    <w:rsid w:val="00FE4EC9"/>
    <w:rsid w:val="00FF35C3"/>
    <w:rsid w:val="00FF667F"/>
    <w:rsid w:val="00FF75EE"/>
    <w:rsid w:val="00FF78E1"/>
    <w:rsid w:val="07D70D2B"/>
    <w:rsid w:val="0B1B84F2"/>
    <w:rsid w:val="1BE54E66"/>
    <w:rsid w:val="1DF984F7"/>
    <w:rsid w:val="292146AA"/>
    <w:rsid w:val="2B29BAAA"/>
    <w:rsid w:val="33074722"/>
    <w:rsid w:val="3557BC44"/>
    <w:rsid w:val="3E22498F"/>
    <w:rsid w:val="440167D3"/>
    <w:rsid w:val="4842390D"/>
    <w:rsid w:val="58EA2CB6"/>
    <w:rsid w:val="637D77A5"/>
    <w:rsid w:val="6894B0C7"/>
    <w:rsid w:val="6CB9E8E1"/>
    <w:rsid w:val="7A2E4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PlaceholderText">
    <w:name w:val="Placeholder Text"/>
    <w:basedOn w:val="DefaultParagraphFont"/>
    <w:uiPriority w:val="99"/>
    <w:semiHidden/>
    <w:rsid w:val="00B767C3"/>
    <w:rPr>
      <w:color w:val="808080"/>
    </w:rPr>
  </w:style>
  <w:style w:type="character" w:customStyle="1" w:styleId="ListParagraphChar">
    <w:name w:val="List Paragraph Char"/>
    <w:link w:val="ListParagraph"/>
    <w:uiPriority w:val="34"/>
    <w:locked/>
    <w:rsid w:val="00751211"/>
    <w:rPr>
      <w:sz w:val="24"/>
      <w:szCs w:val="24"/>
      <w:lang w:eastAsia="en-US"/>
    </w:rPr>
  </w:style>
  <w:style w:type="paragraph" w:customStyle="1" w:styleId="paragraph">
    <w:name w:val="paragraph"/>
    <w:basedOn w:val="Normal"/>
    <w:rsid w:val="00B81D05"/>
    <w:pPr>
      <w:spacing w:before="100" w:beforeAutospacing="1" w:after="100" w:afterAutospacing="1"/>
    </w:pPr>
    <w:rPr>
      <w:lang w:val="en-US"/>
    </w:rPr>
  </w:style>
  <w:style w:type="character" w:customStyle="1" w:styleId="normaltextrun">
    <w:name w:val="normaltextrun"/>
    <w:basedOn w:val="DefaultParagraphFont"/>
    <w:rsid w:val="00B81D05"/>
  </w:style>
  <w:style w:type="character" w:customStyle="1" w:styleId="eop">
    <w:name w:val="eop"/>
    <w:basedOn w:val="DefaultParagraphFont"/>
    <w:rsid w:val="00B81D05"/>
  </w:style>
  <w:style w:type="paragraph" w:styleId="NormalWeb">
    <w:name w:val="Normal (Web)"/>
    <w:basedOn w:val="Normal"/>
    <w:uiPriority w:val="99"/>
    <w:unhideWhenUsed/>
    <w:rsid w:val="00174587"/>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667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3542103">
      <w:bodyDiv w:val="1"/>
      <w:marLeft w:val="0"/>
      <w:marRight w:val="0"/>
      <w:marTop w:val="0"/>
      <w:marBottom w:val="0"/>
      <w:divBdr>
        <w:top w:val="none" w:sz="0" w:space="0" w:color="auto"/>
        <w:left w:val="none" w:sz="0" w:space="0" w:color="auto"/>
        <w:bottom w:val="none" w:sz="0" w:space="0" w:color="auto"/>
        <w:right w:val="none" w:sz="0" w:space="0" w:color="auto"/>
      </w:divBdr>
    </w:div>
    <w:div w:id="42345823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82902651">
      <w:bodyDiv w:val="1"/>
      <w:marLeft w:val="0"/>
      <w:marRight w:val="0"/>
      <w:marTop w:val="0"/>
      <w:marBottom w:val="0"/>
      <w:divBdr>
        <w:top w:val="none" w:sz="0" w:space="0" w:color="auto"/>
        <w:left w:val="none" w:sz="0" w:space="0" w:color="auto"/>
        <w:bottom w:val="none" w:sz="0" w:space="0" w:color="auto"/>
        <w:right w:val="none" w:sz="0" w:space="0" w:color="auto"/>
      </w:divBdr>
    </w:div>
    <w:div w:id="724839414">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7001688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6419979">
      <w:bodyDiv w:val="1"/>
      <w:marLeft w:val="0"/>
      <w:marRight w:val="0"/>
      <w:marTop w:val="0"/>
      <w:marBottom w:val="0"/>
      <w:divBdr>
        <w:top w:val="none" w:sz="0" w:space="0" w:color="auto"/>
        <w:left w:val="none" w:sz="0" w:space="0" w:color="auto"/>
        <w:bottom w:val="none" w:sz="0" w:space="0" w:color="auto"/>
        <w:right w:val="none" w:sz="0" w:space="0" w:color="auto"/>
      </w:divBdr>
    </w:div>
    <w:div w:id="1143697661">
      <w:bodyDiv w:val="1"/>
      <w:marLeft w:val="0"/>
      <w:marRight w:val="0"/>
      <w:marTop w:val="0"/>
      <w:marBottom w:val="0"/>
      <w:divBdr>
        <w:top w:val="none" w:sz="0" w:space="0" w:color="auto"/>
        <w:left w:val="none" w:sz="0" w:space="0" w:color="auto"/>
        <w:bottom w:val="none" w:sz="0" w:space="0" w:color="auto"/>
        <w:right w:val="none" w:sz="0" w:space="0" w:color="auto"/>
      </w:divBdr>
    </w:div>
    <w:div w:id="121913138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70117774">
      <w:bodyDiv w:val="1"/>
      <w:marLeft w:val="0"/>
      <w:marRight w:val="0"/>
      <w:marTop w:val="0"/>
      <w:marBottom w:val="0"/>
      <w:divBdr>
        <w:top w:val="none" w:sz="0" w:space="0" w:color="auto"/>
        <w:left w:val="none" w:sz="0" w:space="0" w:color="auto"/>
        <w:bottom w:val="none" w:sz="0" w:space="0" w:color="auto"/>
        <w:right w:val="none" w:sz="0" w:space="0" w:color="auto"/>
      </w:divBdr>
    </w:div>
    <w:div w:id="128693373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6126526">
      <w:bodyDiv w:val="1"/>
      <w:marLeft w:val="0"/>
      <w:marRight w:val="0"/>
      <w:marTop w:val="0"/>
      <w:marBottom w:val="0"/>
      <w:divBdr>
        <w:top w:val="none" w:sz="0" w:space="0" w:color="auto"/>
        <w:left w:val="none" w:sz="0" w:space="0" w:color="auto"/>
        <w:bottom w:val="none" w:sz="0" w:space="0" w:color="auto"/>
        <w:right w:val="none" w:sz="0" w:space="0" w:color="auto"/>
      </w:divBdr>
    </w:div>
    <w:div w:id="161424318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6034684">
      <w:bodyDiv w:val="1"/>
      <w:marLeft w:val="0"/>
      <w:marRight w:val="0"/>
      <w:marTop w:val="0"/>
      <w:marBottom w:val="0"/>
      <w:divBdr>
        <w:top w:val="none" w:sz="0" w:space="0" w:color="auto"/>
        <w:left w:val="none" w:sz="0" w:space="0" w:color="auto"/>
        <w:bottom w:val="none" w:sz="0" w:space="0" w:color="auto"/>
        <w:right w:val="none" w:sz="0" w:space="0" w:color="auto"/>
      </w:divBdr>
    </w:div>
    <w:div w:id="1684668736">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802191345">
      <w:bodyDiv w:val="1"/>
      <w:marLeft w:val="0"/>
      <w:marRight w:val="0"/>
      <w:marTop w:val="0"/>
      <w:marBottom w:val="0"/>
      <w:divBdr>
        <w:top w:val="none" w:sz="0" w:space="0" w:color="auto"/>
        <w:left w:val="none" w:sz="0" w:space="0" w:color="auto"/>
        <w:bottom w:val="none" w:sz="0" w:space="0" w:color="auto"/>
        <w:right w:val="none" w:sz="0" w:space="0" w:color="auto"/>
      </w:divBdr>
      <w:divsChild>
        <w:div w:id="1560550491">
          <w:marLeft w:val="0"/>
          <w:marRight w:val="0"/>
          <w:marTop w:val="0"/>
          <w:marBottom w:val="0"/>
          <w:divBdr>
            <w:top w:val="none" w:sz="0" w:space="0" w:color="auto"/>
            <w:left w:val="none" w:sz="0" w:space="0" w:color="auto"/>
            <w:bottom w:val="none" w:sz="0" w:space="0" w:color="auto"/>
            <w:right w:val="none" w:sz="0" w:space="0" w:color="auto"/>
          </w:divBdr>
          <w:divsChild>
            <w:div w:id="949972575">
              <w:marLeft w:val="0"/>
              <w:marRight w:val="0"/>
              <w:marTop w:val="0"/>
              <w:marBottom w:val="0"/>
              <w:divBdr>
                <w:top w:val="none" w:sz="0" w:space="0" w:color="auto"/>
                <w:left w:val="none" w:sz="0" w:space="0" w:color="auto"/>
                <w:bottom w:val="none" w:sz="0" w:space="0" w:color="auto"/>
                <w:right w:val="none" w:sz="0" w:space="0" w:color="auto"/>
              </w:divBdr>
            </w:div>
            <w:div w:id="1548180624">
              <w:marLeft w:val="0"/>
              <w:marRight w:val="0"/>
              <w:marTop w:val="0"/>
              <w:marBottom w:val="0"/>
              <w:divBdr>
                <w:top w:val="none" w:sz="0" w:space="0" w:color="auto"/>
                <w:left w:val="none" w:sz="0" w:space="0" w:color="auto"/>
                <w:bottom w:val="none" w:sz="0" w:space="0" w:color="auto"/>
                <w:right w:val="none" w:sz="0" w:space="0" w:color="auto"/>
              </w:divBdr>
            </w:div>
            <w:div w:id="894854330">
              <w:marLeft w:val="0"/>
              <w:marRight w:val="0"/>
              <w:marTop w:val="0"/>
              <w:marBottom w:val="0"/>
              <w:divBdr>
                <w:top w:val="none" w:sz="0" w:space="0" w:color="auto"/>
                <w:left w:val="none" w:sz="0" w:space="0" w:color="auto"/>
                <w:bottom w:val="none" w:sz="0" w:space="0" w:color="auto"/>
                <w:right w:val="none" w:sz="0" w:space="0" w:color="auto"/>
              </w:divBdr>
            </w:div>
            <w:div w:id="1583373106">
              <w:marLeft w:val="0"/>
              <w:marRight w:val="0"/>
              <w:marTop w:val="0"/>
              <w:marBottom w:val="0"/>
              <w:divBdr>
                <w:top w:val="none" w:sz="0" w:space="0" w:color="auto"/>
                <w:left w:val="none" w:sz="0" w:space="0" w:color="auto"/>
                <w:bottom w:val="none" w:sz="0" w:space="0" w:color="auto"/>
                <w:right w:val="none" w:sz="0" w:space="0" w:color="auto"/>
              </w:divBdr>
            </w:div>
            <w:div w:id="10363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2228">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8D14E2-1884-42E6-B20B-6C8A1D0891D7}"/>
</file>

<file path=customXml/itemProps2.xml><?xml version="1.0" encoding="utf-8"?>
<ds:datastoreItem xmlns:ds="http://schemas.openxmlformats.org/officeDocument/2006/customXml" ds:itemID="{3CB4C6D1-1C22-4DF2-81B7-18380047DE66}">
  <ds:schemaRefs>
    <ds:schemaRef ds:uri="http://schemas.openxmlformats.org/officeDocument/2006/bibliography"/>
  </ds:schemaRefs>
</ds:datastoreItem>
</file>

<file path=customXml/itemProps3.xml><?xml version="1.0" encoding="utf-8"?>
<ds:datastoreItem xmlns:ds="http://schemas.openxmlformats.org/officeDocument/2006/customXml" ds:itemID="{6434CF7E-14AB-43A2-B21F-0F8332BFD441}">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4ecd273-0abb-44cd-abc1-ea712a9f597c"/>
    <ds:schemaRef ds:uri="25a5aa76-4b22-43c3-9bb9-6f2fb36d90b5"/>
    <ds:schemaRef ds:uri="http://www.w3.org/XML/1998/namespace"/>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515</TotalTime>
  <Pages>9</Pages>
  <Words>2160</Words>
  <Characters>12313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cp:lastModifiedBy>
  <cp:revision>274</cp:revision>
  <cp:lastPrinted>2014-03-17T16:31:00Z</cp:lastPrinted>
  <dcterms:created xsi:type="dcterms:W3CDTF">2020-12-16T19:31:00Z</dcterms:created>
  <dcterms:modified xsi:type="dcterms:W3CDTF">2022-01-28T11:25:00Z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